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6FF" w:rsidRPr="00F35699" w:rsidRDefault="00E21138" w:rsidP="005206FF">
      <w:pPr>
        <w:keepNext/>
        <w:ind w:left="-284" w:right="138" w:firstLine="644"/>
        <w:jc w:val="center"/>
        <w:outlineLvl w:val="2"/>
        <w:rPr>
          <w:b/>
          <w:spacing w:val="20"/>
          <w:sz w:val="28"/>
          <w:szCs w:val="28"/>
          <w:lang w:val="bg-BG" w:eastAsia="bg-BG"/>
        </w:rPr>
      </w:pPr>
      <w:r>
        <w:rPr>
          <w:rFonts w:ascii="Tahoma" w:hAnsi="Tahoma"/>
          <w:b/>
          <w:bCs/>
          <w:spacing w:val="20"/>
          <w:kern w:val="32"/>
          <w:sz w:val="44"/>
          <w:szCs w:val="44"/>
          <w:lang w:val="bg-BG" w:eastAsia="bg-BG"/>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52.75pt;height:23.25pt" fillcolor="#369" stroked="f">
            <v:shadow on="t" color="#b2b2b2" opacity="52429f" offset="3pt"/>
            <v:textpath style="font-family:&quot;Times New Roman&quot;;font-size:20pt;font-weight:bold;v-text-kern:t" trim="t" fitpath="t" string="УКАЗАНИЯ ЗА УЧАСТИЕ"/>
          </v:shape>
        </w:pict>
      </w:r>
    </w:p>
    <w:p w:rsidR="005206FF" w:rsidRPr="00F35699" w:rsidRDefault="005206FF" w:rsidP="005206FF">
      <w:pPr>
        <w:ind w:left="-284" w:right="138" w:firstLine="644"/>
        <w:rPr>
          <w:sz w:val="24"/>
          <w:szCs w:val="24"/>
          <w:lang w:val="bg-BG"/>
        </w:rPr>
      </w:pPr>
    </w:p>
    <w:p w:rsidR="005206FF" w:rsidRPr="00F35699" w:rsidRDefault="005206FF" w:rsidP="005206FF">
      <w:pPr>
        <w:ind w:left="-284" w:right="138" w:firstLine="644"/>
        <w:rPr>
          <w:sz w:val="24"/>
          <w:szCs w:val="24"/>
          <w:lang w:val="bg-BG"/>
        </w:rPr>
      </w:pPr>
    </w:p>
    <w:p w:rsidR="005206FF" w:rsidRPr="00F35699" w:rsidRDefault="005206FF" w:rsidP="005206FF">
      <w:pPr>
        <w:ind w:left="-284" w:right="138" w:firstLine="644"/>
        <w:rPr>
          <w:sz w:val="24"/>
          <w:szCs w:val="24"/>
          <w:lang w:val="bg-BG"/>
        </w:rPr>
      </w:pPr>
    </w:p>
    <w:p w:rsidR="005206FF" w:rsidRPr="00F35699" w:rsidRDefault="005206FF" w:rsidP="005206FF">
      <w:pPr>
        <w:tabs>
          <w:tab w:val="left" w:pos="570"/>
        </w:tabs>
        <w:ind w:left="-284" w:right="138" w:firstLine="644"/>
        <w:rPr>
          <w:b/>
          <w:sz w:val="28"/>
          <w:szCs w:val="28"/>
          <w:lang w:val="bg-BG"/>
        </w:rPr>
      </w:pPr>
      <w:r w:rsidRPr="00F35699">
        <w:rPr>
          <w:b/>
          <w:sz w:val="28"/>
          <w:szCs w:val="28"/>
          <w:lang w:val="bg-BG"/>
        </w:rPr>
        <w:tab/>
      </w:r>
    </w:p>
    <w:p w:rsidR="005206FF" w:rsidRPr="00F35699" w:rsidRDefault="005206FF" w:rsidP="005206FF">
      <w:pPr>
        <w:ind w:left="-284" w:right="138" w:firstLine="644"/>
        <w:jc w:val="center"/>
        <w:rPr>
          <w:b/>
          <w:sz w:val="28"/>
          <w:szCs w:val="28"/>
          <w:lang w:val="bg-BG"/>
        </w:rPr>
      </w:pPr>
    </w:p>
    <w:p w:rsidR="005206FF" w:rsidRPr="00F35699" w:rsidRDefault="005206FF" w:rsidP="005206FF">
      <w:pPr>
        <w:ind w:left="-284" w:right="138" w:firstLine="644"/>
        <w:jc w:val="center"/>
        <w:rPr>
          <w:b/>
          <w:sz w:val="28"/>
          <w:szCs w:val="28"/>
          <w:lang w:val="bg-BG"/>
        </w:rPr>
      </w:pPr>
    </w:p>
    <w:p w:rsidR="005206FF" w:rsidRPr="00F35699" w:rsidRDefault="005206FF" w:rsidP="005206FF">
      <w:pPr>
        <w:ind w:left="-284" w:right="138" w:firstLine="644"/>
        <w:jc w:val="center"/>
        <w:rPr>
          <w:b/>
          <w:caps/>
          <w:sz w:val="28"/>
          <w:szCs w:val="28"/>
          <w:lang w:val="bg-BG"/>
        </w:rPr>
      </w:pPr>
      <w:r w:rsidRPr="00F35699">
        <w:rPr>
          <w:b/>
          <w:sz w:val="28"/>
          <w:szCs w:val="28"/>
          <w:lang w:val="bg-BG"/>
        </w:rPr>
        <w:t xml:space="preserve">В </w:t>
      </w:r>
      <w:r w:rsidR="00B72FE8" w:rsidRPr="00F35699">
        <w:rPr>
          <w:b/>
          <w:sz w:val="28"/>
          <w:szCs w:val="28"/>
          <w:lang w:val="bg-BG"/>
        </w:rPr>
        <w:t xml:space="preserve">ОТКРИТА ПРОЦЕДУРА </w:t>
      </w:r>
      <w:r w:rsidRPr="00F35699">
        <w:rPr>
          <w:b/>
          <w:sz w:val="28"/>
          <w:szCs w:val="28"/>
          <w:lang w:val="bg-BG"/>
        </w:rPr>
        <w:t>ПО ЗОП</w:t>
      </w:r>
    </w:p>
    <w:p w:rsidR="005206FF" w:rsidRPr="00F35699" w:rsidRDefault="005206FF" w:rsidP="005206FF">
      <w:pPr>
        <w:ind w:left="-284" w:right="138" w:firstLine="644"/>
        <w:jc w:val="center"/>
        <w:rPr>
          <w:b/>
          <w:caps/>
          <w:sz w:val="28"/>
          <w:szCs w:val="28"/>
          <w:lang w:val="bg-BG"/>
        </w:rPr>
      </w:pPr>
    </w:p>
    <w:p w:rsidR="005206FF" w:rsidRPr="00F35699" w:rsidRDefault="005206FF" w:rsidP="005206FF">
      <w:pPr>
        <w:ind w:left="-284" w:right="138" w:firstLine="644"/>
        <w:jc w:val="center"/>
        <w:rPr>
          <w:b/>
          <w:caps/>
          <w:sz w:val="28"/>
          <w:szCs w:val="28"/>
          <w:lang w:val="bg-BG"/>
        </w:rPr>
      </w:pPr>
      <w:r w:rsidRPr="00F35699">
        <w:rPr>
          <w:b/>
          <w:caps/>
          <w:sz w:val="28"/>
          <w:szCs w:val="28"/>
          <w:lang w:val="bg-BG"/>
        </w:rPr>
        <w:t xml:space="preserve">за </w:t>
      </w:r>
    </w:p>
    <w:p w:rsidR="005206FF" w:rsidRPr="00F35699" w:rsidRDefault="005206FF" w:rsidP="005206FF">
      <w:pPr>
        <w:ind w:right="138"/>
        <w:jc w:val="center"/>
        <w:rPr>
          <w:b/>
          <w:caps/>
          <w:sz w:val="28"/>
          <w:szCs w:val="28"/>
          <w:lang w:val="bg-BG"/>
        </w:rPr>
      </w:pPr>
    </w:p>
    <w:p w:rsidR="005206FF" w:rsidRPr="00F35699" w:rsidRDefault="005206FF" w:rsidP="005206FF">
      <w:pPr>
        <w:ind w:left="-284" w:right="138" w:firstLine="644"/>
        <w:jc w:val="center"/>
        <w:rPr>
          <w:b/>
          <w:sz w:val="28"/>
          <w:szCs w:val="28"/>
          <w:lang w:val="bg-BG"/>
        </w:rPr>
      </w:pPr>
    </w:p>
    <w:p w:rsidR="005206FF" w:rsidRPr="00F35699" w:rsidRDefault="005206FF" w:rsidP="005206FF">
      <w:pPr>
        <w:ind w:left="-284" w:right="138" w:firstLine="644"/>
        <w:jc w:val="center"/>
        <w:rPr>
          <w:b/>
          <w:sz w:val="24"/>
          <w:szCs w:val="24"/>
          <w:lang w:val="bg-BG"/>
        </w:rPr>
      </w:pPr>
      <w:r w:rsidRPr="00F35699">
        <w:rPr>
          <w:b/>
          <w:sz w:val="24"/>
          <w:szCs w:val="24"/>
          <w:lang w:val="bg-BG"/>
        </w:rPr>
        <w:t>ИЗБОР НА ИЗПЪЛНИТЕЛ НА ОБЩЕСТВЕНА ПОРЪЧКА</w:t>
      </w:r>
    </w:p>
    <w:p w:rsidR="005206FF" w:rsidRPr="00F35699" w:rsidRDefault="005206FF" w:rsidP="005206FF">
      <w:pPr>
        <w:ind w:left="-284" w:right="138" w:firstLine="644"/>
        <w:jc w:val="center"/>
        <w:rPr>
          <w:b/>
          <w:sz w:val="24"/>
          <w:szCs w:val="24"/>
          <w:lang w:val="bg-BG"/>
        </w:rPr>
      </w:pPr>
      <w:r w:rsidRPr="00F35699">
        <w:rPr>
          <w:b/>
          <w:sz w:val="24"/>
          <w:szCs w:val="24"/>
          <w:lang w:val="bg-BG"/>
        </w:rPr>
        <w:t>С ПРЕДМЕТ:</w:t>
      </w:r>
    </w:p>
    <w:p w:rsidR="005206FF" w:rsidRPr="00F35699" w:rsidRDefault="005206FF" w:rsidP="005206FF">
      <w:pPr>
        <w:ind w:left="-284" w:right="138" w:firstLine="644"/>
        <w:jc w:val="center"/>
        <w:rPr>
          <w:b/>
          <w:sz w:val="24"/>
          <w:szCs w:val="24"/>
          <w:lang w:val="bg-BG"/>
        </w:rPr>
      </w:pPr>
    </w:p>
    <w:p w:rsidR="005206FF" w:rsidRPr="00F35699" w:rsidRDefault="005206FF" w:rsidP="005206FF">
      <w:pPr>
        <w:ind w:left="567"/>
        <w:jc w:val="center"/>
        <w:rPr>
          <w:b/>
          <w:sz w:val="24"/>
          <w:szCs w:val="24"/>
          <w:lang w:val="bg-BG"/>
        </w:rPr>
      </w:pPr>
    </w:p>
    <w:p w:rsidR="005206FF" w:rsidRPr="0006127E" w:rsidRDefault="005206FF" w:rsidP="0006127E">
      <w:pPr>
        <w:rPr>
          <w:b/>
          <w:sz w:val="28"/>
          <w:szCs w:val="28"/>
        </w:rPr>
      </w:pPr>
    </w:p>
    <w:p w:rsidR="000071F7" w:rsidRPr="000071F7" w:rsidRDefault="000071F7" w:rsidP="000071F7">
      <w:pPr>
        <w:ind w:right="138"/>
        <w:jc w:val="center"/>
        <w:rPr>
          <w:b/>
          <w:i/>
          <w:sz w:val="28"/>
          <w:szCs w:val="28"/>
          <w:lang w:val="bg-BG"/>
        </w:rPr>
      </w:pPr>
      <w:r w:rsidRPr="000071F7">
        <w:rPr>
          <w:b/>
          <w:i/>
          <w:sz w:val="28"/>
          <w:szCs w:val="28"/>
          <w:lang w:val="bg-BG"/>
        </w:rPr>
        <w:t xml:space="preserve">„Доставка </w:t>
      </w:r>
      <w:r w:rsidR="009D19B0">
        <w:rPr>
          <w:b/>
          <w:i/>
          <w:sz w:val="28"/>
          <w:szCs w:val="28"/>
          <w:lang w:val="bg-BG"/>
        </w:rPr>
        <w:t xml:space="preserve">на </w:t>
      </w:r>
      <w:r w:rsidRPr="000071F7">
        <w:rPr>
          <w:b/>
          <w:i/>
          <w:sz w:val="28"/>
          <w:szCs w:val="28"/>
          <w:lang w:val="bg-BG"/>
        </w:rPr>
        <w:t>употребявани МПС-тва по 2 обособени позиции:</w:t>
      </w:r>
    </w:p>
    <w:p w:rsidR="000071F7" w:rsidRPr="000071F7" w:rsidRDefault="000071F7" w:rsidP="000071F7">
      <w:pPr>
        <w:ind w:right="138"/>
        <w:jc w:val="center"/>
        <w:rPr>
          <w:b/>
          <w:i/>
          <w:sz w:val="28"/>
          <w:szCs w:val="28"/>
          <w:lang w:val="bg-BG"/>
        </w:rPr>
      </w:pPr>
      <w:r w:rsidRPr="000071F7">
        <w:rPr>
          <w:b/>
          <w:i/>
          <w:sz w:val="28"/>
          <w:szCs w:val="28"/>
          <w:lang w:val="bg-BG"/>
        </w:rPr>
        <w:t>Обособена позиция № 1 “Доставка на употребяван двуосен камион /самосвал/ с прикачен инвентар за нуждите на ОП „Благоустрояване”</w:t>
      </w:r>
      <w:r>
        <w:rPr>
          <w:b/>
          <w:i/>
          <w:sz w:val="28"/>
          <w:szCs w:val="28"/>
          <w:lang w:val="bg-BG"/>
        </w:rPr>
        <w:t xml:space="preserve"> и</w:t>
      </w:r>
    </w:p>
    <w:p w:rsidR="000071F7" w:rsidRPr="000071F7" w:rsidRDefault="000071F7" w:rsidP="000071F7">
      <w:pPr>
        <w:ind w:right="138"/>
        <w:jc w:val="center"/>
        <w:rPr>
          <w:sz w:val="24"/>
          <w:szCs w:val="24"/>
          <w:lang w:val="ru-RU" w:eastAsia="bg-BG"/>
        </w:rPr>
      </w:pPr>
      <w:r w:rsidRPr="000071F7">
        <w:rPr>
          <w:b/>
          <w:i/>
          <w:sz w:val="28"/>
          <w:szCs w:val="28"/>
          <w:lang w:val="bg-BG"/>
        </w:rPr>
        <w:t>Обособена позиция № 2 “Доставка на употребяван лекотоварен автомобил за нуждите на ОП „Гробищни паркове”</w:t>
      </w:r>
    </w:p>
    <w:p w:rsidR="005206FF" w:rsidRPr="0006127E" w:rsidRDefault="005206FF" w:rsidP="0006127E">
      <w:pPr>
        <w:widowControl w:val="0"/>
        <w:ind w:right="70"/>
        <w:jc w:val="both"/>
        <w:rPr>
          <w:rFonts w:eastAsia="Calibri"/>
          <w:bCs/>
          <w:sz w:val="24"/>
          <w:szCs w:val="24"/>
        </w:rPr>
      </w:pPr>
    </w:p>
    <w:p w:rsidR="00367259" w:rsidRPr="005F3102" w:rsidRDefault="005206FF" w:rsidP="00367259">
      <w:pPr>
        <w:tabs>
          <w:tab w:val="left" w:pos="0"/>
        </w:tabs>
        <w:ind w:right="99"/>
        <w:jc w:val="center"/>
        <w:rPr>
          <w:b/>
          <w:sz w:val="24"/>
          <w:szCs w:val="24"/>
          <w:lang w:val="bg-BG"/>
        </w:rPr>
      </w:pPr>
      <w:r w:rsidRPr="00F35699">
        <w:rPr>
          <w:b/>
          <w:sz w:val="24"/>
          <w:szCs w:val="24"/>
          <w:highlight w:val="yellow"/>
          <w:u w:val="single"/>
          <w:lang w:val="bg-BG"/>
        </w:rPr>
        <w:br w:type="page"/>
      </w:r>
      <w:r w:rsidR="00367259">
        <w:rPr>
          <w:b/>
          <w:sz w:val="24"/>
          <w:szCs w:val="24"/>
          <w:lang w:val="bg-BG"/>
        </w:rPr>
        <w:lastRenderedPageBreak/>
        <w:t>РАЗДЕЛ I</w:t>
      </w:r>
      <w:r w:rsidR="00367259" w:rsidRPr="005F3102">
        <w:rPr>
          <w:b/>
          <w:sz w:val="24"/>
          <w:szCs w:val="24"/>
          <w:lang w:val="bg-BG"/>
        </w:rPr>
        <w:t xml:space="preserve">. </w:t>
      </w:r>
    </w:p>
    <w:p w:rsidR="005F3102" w:rsidRPr="005F3102" w:rsidRDefault="005F3102" w:rsidP="005F3102">
      <w:pPr>
        <w:ind w:right="138"/>
        <w:jc w:val="center"/>
        <w:rPr>
          <w:b/>
          <w:caps/>
          <w:sz w:val="24"/>
          <w:szCs w:val="24"/>
          <w:lang w:val="bg-BG"/>
        </w:rPr>
      </w:pPr>
      <w:r w:rsidRPr="005F3102">
        <w:rPr>
          <w:b/>
          <w:sz w:val="24"/>
          <w:szCs w:val="24"/>
          <w:lang w:val="bg-BG"/>
        </w:rPr>
        <w:t>А) Възложител</w:t>
      </w:r>
    </w:p>
    <w:p w:rsidR="005F3102" w:rsidRPr="005F3102" w:rsidRDefault="005F3102" w:rsidP="005F3102">
      <w:pPr>
        <w:ind w:right="138" w:firstLine="360"/>
        <w:jc w:val="both"/>
        <w:rPr>
          <w:i/>
          <w:sz w:val="24"/>
          <w:szCs w:val="24"/>
          <w:lang w:val="bg-BG"/>
        </w:rPr>
      </w:pPr>
      <w:r w:rsidRPr="005F3102">
        <w:rPr>
          <w:sz w:val="24"/>
          <w:szCs w:val="24"/>
          <w:lang w:val="bg-BG"/>
        </w:rPr>
        <w:t xml:space="preserve">     Възложител на настоящата открита процедура за избор на изпълнител на обществена поръчка, възлагана по реда на Закона за обществените поръчки (ЗОП),</w:t>
      </w:r>
      <w:r w:rsidRPr="005F3102">
        <w:rPr>
          <w:b/>
          <w:sz w:val="24"/>
          <w:szCs w:val="24"/>
          <w:lang w:val="bg-BG"/>
        </w:rPr>
        <w:t xml:space="preserve"> </w:t>
      </w:r>
      <w:r w:rsidRPr="005F3102">
        <w:rPr>
          <w:sz w:val="24"/>
          <w:szCs w:val="24"/>
          <w:lang w:val="bg-BG"/>
        </w:rPr>
        <w:t xml:space="preserve">е Кметът на </w:t>
      </w:r>
      <w:r w:rsidRPr="005F3102">
        <w:rPr>
          <w:b/>
          <w:sz w:val="24"/>
          <w:szCs w:val="24"/>
          <w:lang w:val="bg-BG"/>
        </w:rPr>
        <w:t>ОБЩИНА ГАБРОВО;</w:t>
      </w:r>
      <w:r w:rsidRPr="005F3102">
        <w:rPr>
          <w:sz w:val="24"/>
          <w:szCs w:val="24"/>
          <w:lang w:val="bg-BG"/>
        </w:rPr>
        <w:t xml:space="preserve"> административен адрес: гр. Габрово, пл. „Възраждане” № 3, факс 066 809 371</w:t>
      </w:r>
      <w:r w:rsidRPr="005F3102">
        <w:rPr>
          <w:sz w:val="24"/>
          <w:szCs w:val="24"/>
          <w:lang w:val="ru-RU"/>
        </w:rPr>
        <w:t xml:space="preserve">; </w:t>
      </w:r>
      <w:r w:rsidRPr="005F3102">
        <w:rPr>
          <w:sz w:val="24"/>
          <w:szCs w:val="24"/>
          <w:lang w:val="bg-BG"/>
        </w:rPr>
        <w:t>Интернет адрес</w:t>
      </w:r>
      <w:r w:rsidRPr="005F3102">
        <w:rPr>
          <w:i/>
          <w:sz w:val="24"/>
          <w:szCs w:val="24"/>
          <w:lang w:val="bg-BG"/>
        </w:rPr>
        <w:t>:</w:t>
      </w:r>
      <w:r w:rsidRPr="005F3102">
        <w:rPr>
          <w:sz w:val="24"/>
          <w:szCs w:val="24"/>
          <w:lang w:val="bg-BG"/>
        </w:rPr>
        <w:t xml:space="preserve"> </w:t>
      </w:r>
      <w:hyperlink r:id="rId9" w:history="1">
        <w:r w:rsidRPr="005F3102">
          <w:rPr>
            <w:i/>
            <w:sz w:val="24"/>
            <w:szCs w:val="24"/>
            <w:u w:val="single"/>
            <w:lang w:val="bg-BG"/>
          </w:rPr>
          <w:t>www.gabrovo.bg</w:t>
        </w:r>
      </w:hyperlink>
      <w:r w:rsidRPr="005F3102">
        <w:rPr>
          <w:i/>
          <w:sz w:val="24"/>
          <w:szCs w:val="24"/>
          <w:lang w:val="ru-RU"/>
        </w:rPr>
        <w:t xml:space="preserve">; </w:t>
      </w:r>
      <w:r w:rsidRPr="005F3102">
        <w:rPr>
          <w:b/>
          <w:i/>
          <w:sz w:val="24"/>
          <w:szCs w:val="24"/>
          <w:lang w:val="bg-BG"/>
        </w:rPr>
        <w:t xml:space="preserve">                                                        </w:t>
      </w:r>
    </w:p>
    <w:p w:rsidR="005F3102" w:rsidRPr="005F3102" w:rsidRDefault="005F3102" w:rsidP="005F3102">
      <w:pPr>
        <w:ind w:right="138" w:firstLine="644"/>
        <w:jc w:val="both"/>
        <w:rPr>
          <w:i/>
          <w:sz w:val="24"/>
          <w:szCs w:val="24"/>
          <w:lang w:val="bg-BG"/>
        </w:rPr>
      </w:pPr>
    </w:p>
    <w:p w:rsidR="005F3102" w:rsidRPr="005F3102" w:rsidRDefault="005F3102" w:rsidP="005F3102">
      <w:pPr>
        <w:overflowPunct w:val="0"/>
        <w:autoSpaceDE w:val="0"/>
        <w:autoSpaceDN w:val="0"/>
        <w:adjustRightInd w:val="0"/>
        <w:ind w:left="-284" w:right="138" w:firstLine="644"/>
        <w:jc w:val="center"/>
        <w:rPr>
          <w:b/>
          <w:sz w:val="24"/>
          <w:szCs w:val="24"/>
          <w:lang w:val="bg-BG"/>
        </w:rPr>
      </w:pPr>
      <w:r w:rsidRPr="005F3102">
        <w:rPr>
          <w:b/>
          <w:sz w:val="24"/>
          <w:szCs w:val="24"/>
          <w:lang w:val="bg-BG"/>
        </w:rPr>
        <w:t>Б) Правно основание за провеждане на процедурата</w:t>
      </w:r>
    </w:p>
    <w:p w:rsidR="005F3102" w:rsidRPr="005F3102" w:rsidRDefault="005F3102" w:rsidP="005F3102">
      <w:pPr>
        <w:overflowPunct w:val="0"/>
        <w:autoSpaceDE w:val="0"/>
        <w:autoSpaceDN w:val="0"/>
        <w:adjustRightInd w:val="0"/>
        <w:ind w:right="-49" w:firstLine="709"/>
        <w:jc w:val="both"/>
        <w:rPr>
          <w:sz w:val="24"/>
          <w:szCs w:val="24"/>
          <w:lang w:val="bg-BG"/>
        </w:rPr>
      </w:pPr>
      <w:r w:rsidRPr="005F3102">
        <w:rPr>
          <w:sz w:val="24"/>
          <w:szCs w:val="24"/>
          <w:lang w:val="bg-BG"/>
        </w:rPr>
        <w:t>Възложителят обявява настоящата процедура за възлагане на обществена поръчка на основание чл. 18, ал. 1, т. 1 и ал. 2, във връзка с чл. 74 от Закона за обществените поръчки. За нерегламентираните в настоящите указания и документацията за участие условия по провеждането на процедурата, се прилагат разпоредбите на Закона за обществените поръчки и ППЗОП, както и приложимите национални и международни нормативни актове, съобразно с предмета на поръчката.</w:t>
      </w:r>
    </w:p>
    <w:p w:rsidR="005F3102" w:rsidRPr="005F3102" w:rsidRDefault="005F3102" w:rsidP="005F3102">
      <w:pPr>
        <w:overflowPunct w:val="0"/>
        <w:autoSpaceDE w:val="0"/>
        <w:autoSpaceDN w:val="0"/>
        <w:adjustRightInd w:val="0"/>
        <w:ind w:left="-284" w:right="-49" w:firstLine="644"/>
        <w:jc w:val="both"/>
        <w:rPr>
          <w:b/>
          <w:sz w:val="24"/>
          <w:szCs w:val="24"/>
        </w:rPr>
      </w:pPr>
      <w:r w:rsidRPr="005F3102">
        <w:rPr>
          <w:b/>
          <w:sz w:val="24"/>
          <w:szCs w:val="24"/>
        </w:rPr>
        <w:t xml:space="preserve">                                  </w:t>
      </w:r>
    </w:p>
    <w:p w:rsidR="005F3102" w:rsidRPr="005F3102" w:rsidRDefault="005F3102" w:rsidP="005F3102">
      <w:pPr>
        <w:overflowPunct w:val="0"/>
        <w:autoSpaceDE w:val="0"/>
        <w:autoSpaceDN w:val="0"/>
        <w:adjustRightInd w:val="0"/>
        <w:ind w:left="-284" w:right="-49" w:firstLine="644"/>
        <w:jc w:val="center"/>
        <w:rPr>
          <w:b/>
          <w:sz w:val="24"/>
          <w:szCs w:val="24"/>
          <w:lang w:val="bg-BG"/>
        </w:rPr>
      </w:pPr>
      <w:r w:rsidRPr="005F3102">
        <w:rPr>
          <w:b/>
          <w:sz w:val="24"/>
          <w:szCs w:val="24"/>
          <w:lang w:val="bg-BG"/>
        </w:rPr>
        <w:t>В) Предмет на обществената поръчка</w:t>
      </w:r>
    </w:p>
    <w:p w:rsidR="005F3102" w:rsidRPr="000071F7" w:rsidRDefault="005F3102" w:rsidP="000071F7">
      <w:pPr>
        <w:ind w:right="138" w:firstLine="360"/>
        <w:jc w:val="both"/>
        <w:rPr>
          <w:b/>
          <w:bCs/>
          <w:sz w:val="24"/>
          <w:szCs w:val="24"/>
          <w:lang w:val="bg-BG"/>
        </w:rPr>
      </w:pPr>
      <w:r w:rsidRPr="005F3102">
        <w:rPr>
          <w:bCs/>
          <w:sz w:val="24"/>
          <w:szCs w:val="24"/>
          <w:lang w:val="bg-BG"/>
        </w:rPr>
        <w:t xml:space="preserve">Обществената поръчка, </w:t>
      </w:r>
      <w:r w:rsidRPr="005F3102">
        <w:rPr>
          <w:sz w:val="24"/>
          <w:szCs w:val="24"/>
          <w:lang w:val="bg-BG"/>
        </w:rPr>
        <w:t>изпълнима при условията, описани в настоящите Указания и документацията за участие в процедурата е с предмет:</w:t>
      </w:r>
      <w:r w:rsidRPr="005F3102">
        <w:rPr>
          <w:b/>
          <w:bCs/>
          <w:sz w:val="24"/>
          <w:szCs w:val="24"/>
          <w:lang w:val="bg-BG"/>
        </w:rPr>
        <w:t xml:space="preserve"> </w:t>
      </w:r>
      <w:r w:rsidR="000071F7" w:rsidRPr="000071F7">
        <w:rPr>
          <w:b/>
          <w:bCs/>
          <w:sz w:val="24"/>
          <w:szCs w:val="24"/>
          <w:lang w:val="bg-BG"/>
        </w:rPr>
        <w:t xml:space="preserve">„Доставка </w:t>
      </w:r>
      <w:r w:rsidR="009D19B0">
        <w:rPr>
          <w:b/>
          <w:bCs/>
          <w:sz w:val="24"/>
          <w:szCs w:val="24"/>
          <w:lang w:val="bg-BG"/>
        </w:rPr>
        <w:t xml:space="preserve">на </w:t>
      </w:r>
      <w:r w:rsidR="000071F7" w:rsidRPr="000071F7">
        <w:rPr>
          <w:b/>
          <w:bCs/>
          <w:sz w:val="24"/>
          <w:szCs w:val="24"/>
          <w:lang w:val="bg-BG"/>
        </w:rPr>
        <w:t>употребявани МПС-тва по 2 обособени позиции:</w:t>
      </w:r>
      <w:r w:rsidR="000071F7">
        <w:rPr>
          <w:b/>
          <w:bCs/>
          <w:sz w:val="24"/>
          <w:szCs w:val="24"/>
        </w:rPr>
        <w:t xml:space="preserve"> </w:t>
      </w:r>
      <w:r w:rsidR="000071F7" w:rsidRPr="002174B7">
        <w:rPr>
          <w:bCs/>
          <w:sz w:val="24"/>
          <w:szCs w:val="24"/>
          <w:lang w:val="bg-BG"/>
        </w:rPr>
        <w:t>Обособена позиция № 1 “Доставка на употребяван двуосен камион /самосвал/ с прикачен инвентар за нуждите на ОП „Благоустрояване”</w:t>
      </w:r>
      <w:r w:rsidR="000071F7" w:rsidRPr="002174B7">
        <w:rPr>
          <w:bCs/>
          <w:sz w:val="24"/>
          <w:szCs w:val="24"/>
        </w:rPr>
        <w:t xml:space="preserve"> </w:t>
      </w:r>
      <w:r w:rsidR="000071F7" w:rsidRPr="002174B7">
        <w:rPr>
          <w:bCs/>
          <w:sz w:val="24"/>
          <w:szCs w:val="24"/>
          <w:lang w:val="bg-BG"/>
        </w:rPr>
        <w:t>и Обособена позиция № 2 “Доставка на употребяван лекотоварен автомобил за нуждите на ОП „Гробищни паркове”</w:t>
      </w:r>
      <w:r w:rsidRPr="002174B7">
        <w:rPr>
          <w:bCs/>
          <w:sz w:val="24"/>
          <w:szCs w:val="24"/>
          <w:lang w:val="bg-BG"/>
        </w:rPr>
        <w:t>.</w:t>
      </w:r>
    </w:p>
    <w:p w:rsidR="005F3102" w:rsidRPr="005F3102" w:rsidRDefault="005F3102" w:rsidP="005F3102">
      <w:pPr>
        <w:jc w:val="both"/>
        <w:rPr>
          <w:sz w:val="24"/>
          <w:lang w:val="bg-BG" w:eastAsia="bg-BG"/>
        </w:rPr>
      </w:pPr>
    </w:p>
    <w:p w:rsidR="003269B9" w:rsidRPr="003269B9" w:rsidRDefault="005F3102" w:rsidP="003269B9">
      <w:pPr>
        <w:tabs>
          <w:tab w:val="num" w:pos="360"/>
        </w:tabs>
        <w:jc w:val="both"/>
        <w:rPr>
          <w:b/>
          <w:bCs/>
          <w:sz w:val="24"/>
          <w:szCs w:val="24"/>
        </w:rPr>
      </w:pPr>
      <w:r w:rsidRPr="005F3102">
        <w:rPr>
          <w:b/>
          <w:bCs/>
          <w:sz w:val="24"/>
          <w:szCs w:val="24"/>
          <w:lang w:val="bg-BG"/>
        </w:rPr>
        <w:tab/>
      </w:r>
      <w:r w:rsidRPr="005F3102">
        <w:rPr>
          <w:b/>
          <w:bCs/>
          <w:sz w:val="24"/>
          <w:szCs w:val="24"/>
          <w:lang w:val="bg-BG"/>
        </w:rPr>
        <w:tab/>
      </w:r>
      <w:r w:rsidRPr="005F3102">
        <w:rPr>
          <w:b/>
          <w:bCs/>
          <w:sz w:val="24"/>
          <w:szCs w:val="24"/>
          <w:lang w:val="bg-BG"/>
        </w:rPr>
        <w:tab/>
      </w:r>
      <w:r w:rsidRPr="005F3102">
        <w:rPr>
          <w:b/>
          <w:bCs/>
          <w:sz w:val="24"/>
          <w:szCs w:val="24"/>
          <w:lang w:val="bg-BG"/>
        </w:rPr>
        <w:tab/>
      </w:r>
      <w:r w:rsidRPr="005F3102">
        <w:rPr>
          <w:b/>
          <w:bCs/>
          <w:sz w:val="24"/>
          <w:szCs w:val="24"/>
          <w:lang w:val="bg-BG"/>
        </w:rPr>
        <w:tab/>
        <w:t>Г) Мотиви за избор на процедурата</w:t>
      </w:r>
      <w:r w:rsidRPr="005F3102">
        <w:rPr>
          <w:b/>
          <w:bCs/>
          <w:sz w:val="24"/>
          <w:szCs w:val="24"/>
          <w:lang w:val="ru-RU"/>
        </w:rPr>
        <w:t xml:space="preserve"> </w:t>
      </w:r>
    </w:p>
    <w:p w:rsidR="00AA626E" w:rsidRPr="005F3102" w:rsidRDefault="003269B9" w:rsidP="005F3102">
      <w:pPr>
        <w:tabs>
          <w:tab w:val="left" w:pos="993"/>
        </w:tabs>
        <w:ind w:right="-49"/>
        <w:jc w:val="both"/>
        <w:rPr>
          <w:b/>
          <w:sz w:val="24"/>
          <w:szCs w:val="24"/>
          <w:lang w:val="bg-BG"/>
        </w:rPr>
      </w:pPr>
      <w:r>
        <w:rPr>
          <w:b/>
          <w:sz w:val="24"/>
          <w:szCs w:val="24"/>
        </w:rPr>
        <w:tab/>
      </w:r>
      <w:r w:rsidR="005F3102" w:rsidRPr="005F3102">
        <w:rPr>
          <w:b/>
          <w:sz w:val="24"/>
          <w:szCs w:val="24"/>
          <w:lang w:val="bg-BG"/>
        </w:rPr>
        <w:t xml:space="preserve">Максималният финансов ресурс за изпълнение на предмета на настоящата процедура е до </w:t>
      </w:r>
      <w:r w:rsidR="000071F7">
        <w:rPr>
          <w:b/>
          <w:sz w:val="24"/>
          <w:szCs w:val="24"/>
          <w:lang w:val="bg-BG"/>
        </w:rPr>
        <w:t>95 83</w:t>
      </w:r>
      <w:r w:rsidR="004F4F3E">
        <w:rPr>
          <w:b/>
          <w:sz w:val="24"/>
          <w:szCs w:val="24"/>
          <w:lang w:val="bg-BG"/>
        </w:rPr>
        <w:t xml:space="preserve">3.33 </w:t>
      </w:r>
      <w:r w:rsidR="005F3102" w:rsidRPr="005F3102">
        <w:rPr>
          <w:b/>
          <w:sz w:val="24"/>
          <w:szCs w:val="24"/>
          <w:lang w:val="bg-BG"/>
        </w:rPr>
        <w:t>лв. (</w:t>
      </w:r>
      <w:r w:rsidR="000071F7">
        <w:rPr>
          <w:b/>
          <w:sz w:val="24"/>
          <w:szCs w:val="24"/>
          <w:lang w:val="bg-BG"/>
        </w:rPr>
        <w:t>деветдесет и пет</w:t>
      </w:r>
      <w:r w:rsidR="005F3102" w:rsidRPr="005F3102">
        <w:rPr>
          <w:b/>
          <w:sz w:val="24"/>
          <w:szCs w:val="24"/>
          <w:lang w:val="bg-BG"/>
        </w:rPr>
        <w:t xml:space="preserve"> хиляди </w:t>
      </w:r>
      <w:r w:rsidR="000071F7">
        <w:rPr>
          <w:b/>
          <w:sz w:val="24"/>
          <w:szCs w:val="24"/>
          <w:lang w:val="bg-BG"/>
        </w:rPr>
        <w:t xml:space="preserve">осемстотин </w:t>
      </w:r>
      <w:r w:rsidR="004F4F3E">
        <w:rPr>
          <w:b/>
          <w:sz w:val="24"/>
          <w:szCs w:val="24"/>
          <w:lang w:val="bg-BG"/>
        </w:rPr>
        <w:t xml:space="preserve">тридесет и три </w:t>
      </w:r>
      <w:r w:rsidR="005F3102" w:rsidRPr="005F3102">
        <w:rPr>
          <w:b/>
          <w:sz w:val="24"/>
          <w:szCs w:val="24"/>
          <w:lang w:val="bg-BG"/>
        </w:rPr>
        <w:t>лева</w:t>
      </w:r>
      <w:r w:rsidR="004F4F3E">
        <w:rPr>
          <w:b/>
          <w:sz w:val="24"/>
          <w:szCs w:val="24"/>
          <w:lang w:val="bg-BG"/>
        </w:rPr>
        <w:t xml:space="preserve"> и 33 ст.</w:t>
      </w:r>
      <w:r w:rsidR="005F3102" w:rsidRPr="005F3102">
        <w:rPr>
          <w:b/>
          <w:sz w:val="24"/>
          <w:szCs w:val="24"/>
          <w:lang w:val="bg-BG"/>
        </w:rPr>
        <w:t xml:space="preserve">) без ДДС или </w:t>
      </w:r>
      <w:r w:rsidR="000071F7">
        <w:rPr>
          <w:b/>
          <w:sz w:val="24"/>
          <w:szCs w:val="24"/>
          <w:lang w:val="bg-BG"/>
        </w:rPr>
        <w:t>115</w:t>
      </w:r>
      <w:r w:rsidR="005F3102" w:rsidRPr="005F3102">
        <w:rPr>
          <w:b/>
          <w:sz w:val="24"/>
          <w:szCs w:val="24"/>
          <w:lang w:val="bg-BG"/>
        </w:rPr>
        <w:t xml:space="preserve"> 000 лв. (</w:t>
      </w:r>
      <w:r w:rsidR="000071F7">
        <w:rPr>
          <w:b/>
          <w:sz w:val="24"/>
          <w:szCs w:val="24"/>
          <w:lang w:val="bg-BG"/>
        </w:rPr>
        <w:t>сто и петнадесет</w:t>
      </w:r>
      <w:r w:rsidR="005F3102" w:rsidRPr="005F3102">
        <w:rPr>
          <w:b/>
          <w:sz w:val="24"/>
          <w:szCs w:val="24"/>
          <w:lang w:val="bg-BG"/>
        </w:rPr>
        <w:t xml:space="preserve"> хиляди лева) с ДДС, в т.ч.:</w:t>
      </w:r>
    </w:p>
    <w:p w:rsidR="005F3102" w:rsidRPr="00AA626E" w:rsidRDefault="006B584C" w:rsidP="00D57C09">
      <w:pPr>
        <w:numPr>
          <w:ilvl w:val="0"/>
          <w:numId w:val="4"/>
        </w:numPr>
        <w:tabs>
          <w:tab w:val="left" w:pos="993"/>
        </w:tabs>
        <w:ind w:right="-49"/>
        <w:jc w:val="both"/>
        <w:rPr>
          <w:sz w:val="24"/>
          <w:szCs w:val="24"/>
          <w:lang w:val="bg-BG"/>
        </w:rPr>
      </w:pPr>
      <w:r>
        <w:rPr>
          <w:b/>
          <w:sz w:val="24"/>
          <w:szCs w:val="24"/>
          <w:lang w:val="bg-BG"/>
        </w:rPr>
        <w:t>о</w:t>
      </w:r>
      <w:r w:rsidR="005F3102" w:rsidRPr="005F3102">
        <w:rPr>
          <w:b/>
          <w:sz w:val="24"/>
          <w:szCs w:val="24"/>
          <w:lang w:val="bg-BG"/>
        </w:rPr>
        <w:t>бособена позиция № 1</w:t>
      </w:r>
      <w:r w:rsidR="00D57C09">
        <w:rPr>
          <w:sz w:val="24"/>
          <w:szCs w:val="24"/>
          <w:lang w:val="bg-BG"/>
        </w:rPr>
        <w:t xml:space="preserve"> </w:t>
      </w:r>
      <w:r w:rsidR="005F3102" w:rsidRPr="005F3102">
        <w:rPr>
          <w:sz w:val="24"/>
          <w:szCs w:val="24"/>
          <w:lang w:val="bg-BG"/>
        </w:rPr>
        <w:t>- максимален разполагаем финансов ресурс –</w:t>
      </w:r>
      <w:r w:rsidR="005F3102" w:rsidRPr="005F3102">
        <w:rPr>
          <w:b/>
          <w:sz w:val="24"/>
          <w:szCs w:val="24"/>
          <w:lang w:val="bg-BG"/>
        </w:rPr>
        <w:t xml:space="preserve"> </w:t>
      </w:r>
      <w:r w:rsidR="000071F7">
        <w:rPr>
          <w:b/>
          <w:sz w:val="24"/>
          <w:szCs w:val="24"/>
          <w:lang w:val="bg-BG"/>
        </w:rPr>
        <w:t>87 5</w:t>
      </w:r>
      <w:r w:rsidR="004F4F3E">
        <w:rPr>
          <w:b/>
          <w:sz w:val="24"/>
          <w:szCs w:val="24"/>
          <w:lang w:val="bg-BG"/>
        </w:rPr>
        <w:t>00</w:t>
      </w:r>
      <w:r w:rsidR="005F3102" w:rsidRPr="005F3102">
        <w:rPr>
          <w:b/>
          <w:sz w:val="24"/>
          <w:szCs w:val="24"/>
          <w:lang w:val="bg-BG"/>
        </w:rPr>
        <w:t xml:space="preserve"> лв. (</w:t>
      </w:r>
      <w:r w:rsidR="000071F7">
        <w:rPr>
          <w:b/>
          <w:sz w:val="24"/>
          <w:szCs w:val="24"/>
          <w:lang w:val="bg-BG"/>
        </w:rPr>
        <w:t>осемдесет и седем</w:t>
      </w:r>
      <w:r w:rsidR="00D57C09">
        <w:rPr>
          <w:b/>
          <w:sz w:val="24"/>
          <w:szCs w:val="24"/>
          <w:lang w:val="bg-BG"/>
        </w:rPr>
        <w:t xml:space="preserve"> </w:t>
      </w:r>
      <w:r w:rsidR="005F3102" w:rsidRPr="005F3102">
        <w:rPr>
          <w:b/>
          <w:sz w:val="24"/>
          <w:szCs w:val="24"/>
          <w:lang w:val="bg-BG"/>
        </w:rPr>
        <w:t>хиляди</w:t>
      </w:r>
      <w:r w:rsidR="000071F7">
        <w:rPr>
          <w:b/>
          <w:sz w:val="24"/>
          <w:szCs w:val="24"/>
          <w:lang w:val="bg-BG"/>
        </w:rPr>
        <w:t xml:space="preserve"> и петстотин </w:t>
      </w:r>
      <w:r w:rsidR="005F3102">
        <w:rPr>
          <w:b/>
          <w:sz w:val="24"/>
          <w:szCs w:val="24"/>
          <w:lang w:val="bg-BG"/>
        </w:rPr>
        <w:t>л</w:t>
      </w:r>
      <w:r w:rsidR="005F3102" w:rsidRPr="005F3102">
        <w:rPr>
          <w:b/>
          <w:sz w:val="24"/>
          <w:szCs w:val="24"/>
          <w:lang w:val="bg-BG"/>
        </w:rPr>
        <w:t xml:space="preserve">ева) без ДДС </w:t>
      </w:r>
      <w:r w:rsidR="005F3102" w:rsidRPr="005F3102">
        <w:rPr>
          <w:sz w:val="24"/>
          <w:szCs w:val="24"/>
          <w:lang w:val="bg-BG"/>
        </w:rPr>
        <w:t xml:space="preserve">или </w:t>
      </w:r>
      <w:r w:rsidR="000071F7">
        <w:rPr>
          <w:b/>
          <w:sz w:val="24"/>
          <w:szCs w:val="24"/>
          <w:lang w:val="bg-BG"/>
        </w:rPr>
        <w:t xml:space="preserve">105 </w:t>
      </w:r>
      <w:r w:rsidR="005F3102" w:rsidRPr="005F3102">
        <w:rPr>
          <w:b/>
          <w:sz w:val="24"/>
          <w:szCs w:val="24"/>
          <w:lang w:val="bg-BG"/>
        </w:rPr>
        <w:t>000 лв. (</w:t>
      </w:r>
      <w:r w:rsidR="000071F7">
        <w:rPr>
          <w:b/>
          <w:sz w:val="24"/>
          <w:szCs w:val="24"/>
          <w:lang w:val="bg-BG"/>
        </w:rPr>
        <w:t xml:space="preserve">сто и пет </w:t>
      </w:r>
      <w:r w:rsidR="005F3102" w:rsidRPr="005F3102">
        <w:rPr>
          <w:b/>
          <w:sz w:val="24"/>
          <w:szCs w:val="24"/>
          <w:lang w:val="bg-BG"/>
        </w:rPr>
        <w:t>хиляди лева) с ДДС.</w:t>
      </w:r>
    </w:p>
    <w:p w:rsidR="00AA626E" w:rsidRPr="00AA626E" w:rsidRDefault="00AA626E" w:rsidP="00AA626E">
      <w:pPr>
        <w:ind w:firstLine="540"/>
        <w:jc w:val="both"/>
        <w:rPr>
          <w:b/>
          <w:sz w:val="24"/>
          <w:szCs w:val="24"/>
          <w:u w:val="single"/>
          <w:lang w:val="bg-BG"/>
        </w:rPr>
      </w:pPr>
      <w:r w:rsidRPr="00AA626E">
        <w:rPr>
          <w:b/>
          <w:sz w:val="24"/>
          <w:szCs w:val="24"/>
          <w:u w:val="single"/>
          <w:lang w:val="bg-BG"/>
        </w:rPr>
        <w:t>Важно***</w:t>
      </w:r>
    </w:p>
    <w:p w:rsidR="00AA626E" w:rsidRPr="00AA626E" w:rsidRDefault="00AA626E" w:rsidP="00E61944">
      <w:pPr>
        <w:numPr>
          <w:ilvl w:val="0"/>
          <w:numId w:val="13"/>
        </w:numPr>
        <w:jc w:val="both"/>
        <w:rPr>
          <w:b/>
          <w:sz w:val="24"/>
          <w:szCs w:val="24"/>
          <w:lang w:val="bg-BG"/>
        </w:rPr>
      </w:pPr>
      <w:r w:rsidRPr="00AA626E">
        <w:rPr>
          <w:b/>
          <w:sz w:val="24"/>
          <w:szCs w:val="24"/>
          <w:lang w:val="bg-BG"/>
        </w:rPr>
        <w:t xml:space="preserve">Максимален </w:t>
      </w:r>
      <w:r w:rsidR="00E61944" w:rsidRPr="00E61944">
        <w:rPr>
          <w:b/>
          <w:sz w:val="24"/>
          <w:szCs w:val="24"/>
          <w:lang w:val="bg-BG"/>
        </w:rPr>
        <w:t>ресурс по инвестиционна програма на Община Габрово за 2018 г.</w:t>
      </w:r>
      <w:r w:rsidRPr="00AA626E">
        <w:rPr>
          <w:b/>
          <w:sz w:val="24"/>
          <w:szCs w:val="24"/>
          <w:lang w:val="bg-BG"/>
        </w:rPr>
        <w:t xml:space="preserve"> за употребяван двуосен камион /самосвал/</w:t>
      </w:r>
      <w:r w:rsidRPr="00AA626E">
        <w:t xml:space="preserve"> </w:t>
      </w:r>
      <w:r w:rsidRPr="00AA626E">
        <w:rPr>
          <w:b/>
          <w:sz w:val="24"/>
          <w:szCs w:val="24"/>
          <w:lang w:val="bg-BG"/>
        </w:rPr>
        <w:t>с  кранова  уредба</w:t>
      </w:r>
      <w:r w:rsidR="00B8153F">
        <w:rPr>
          <w:lang w:val="bg-BG"/>
        </w:rPr>
        <w:t xml:space="preserve"> </w:t>
      </w:r>
      <w:r w:rsidR="00B8153F" w:rsidRPr="00B8153F">
        <w:rPr>
          <w:b/>
          <w:sz w:val="24"/>
          <w:szCs w:val="24"/>
          <w:lang w:val="bg-BG"/>
        </w:rPr>
        <w:t>и надстройка</w:t>
      </w:r>
      <w:r w:rsidR="00B8153F">
        <w:rPr>
          <w:b/>
          <w:sz w:val="24"/>
          <w:szCs w:val="24"/>
          <w:lang w:val="bg-BG"/>
        </w:rPr>
        <w:t xml:space="preserve"> </w:t>
      </w:r>
      <w:r w:rsidR="00B8153F" w:rsidRPr="00B8153F">
        <w:rPr>
          <w:b/>
          <w:sz w:val="24"/>
          <w:szCs w:val="24"/>
          <w:lang w:val="bg-BG"/>
        </w:rPr>
        <w:t>/самосвална</w:t>
      </w:r>
      <w:r w:rsidR="00B8153F">
        <w:rPr>
          <w:b/>
          <w:sz w:val="24"/>
          <w:szCs w:val="24"/>
          <w:lang w:val="bg-BG"/>
        </w:rPr>
        <w:t>/</w:t>
      </w:r>
      <w:r>
        <w:rPr>
          <w:b/>
          <w:sz w:val="24"/>
          <w:szCs w:val="24"/>
          <w:lang w:val="bg-BG"/>
        </w:rPr>
        <w:t xml:space="preserve"> </w:t>
      </w:r>
      <w:r w:rsidRPr="00AA626E">
        <w:rPr>
          <w:b/>
          <w:sz w:val="24"/>
          <w:szCs w:val="24"/>
          <w:lang w:val="bg-BG"/>
        </w:rPr>
        <w:t xml:space="preserve">– </w:t>
      </w:r>
      <w:r>
        <w:rPr>
          <w:b/>
          <w:sz w:val="24"/>
          <w:szCs w:val="24"/>
          <w:lang w:val="bg-BG"/>
        </w:rPr>
        <w:t>66 666.67</w:t>
      </w:r>
      <w:r w:rsidRPr="00AA626E">
        <w:rPr>
          <w:b/>
          <w:sz w:val="24"/>
          <w:szCs w:val="24"/>
        </w:rPr>
        <w:t xml:space="preserve"> </w:t>
      </w:r>
      <w:r w:rsidRPr="00AA626E">
        <w:rPr>
          <w:b/>
          <w:sz w:val="24"/>
          <w:szCs w:val="24"/>
          <w:lang w:val="bg-BG"/>
        </w:rPr>
        <w:t xml:space="preserve">лв. (шестдесет и </w:t>
      </w:r>
      <w:r>
        <w:rPr>
          <w:b/>
          <w:sz w:val="24"/>
          <w:szCs w:val="24"/>
          <w:lang w:val="bg-BG"/>
        </w:rPr>
        <w:t>шест</w:t>
      </w:r>
      <w:r w:rsidRPr="00AA626E">
        <w:rPr>
          <w:b/>
          <w:sz w:val="24"/>
          <w:szCs w:val="24"/>
          <w:lang w:val="bg-BG"/>
        </w:rPr>
        <w:t xml:space="preserve"> хиляди </w:t>
      </w:r>
      <w:r>
        <w:rPr>
          <w:b/>
          <w:sz w:val="24"/>
          <w:szCs w:val="24"/>
          <w:lang w:val="bg-BG"/>
        </w:rPr>
        <w:t>шестстотин шестдесет и шест</w:t>
      </w:r>
      <w:r w:rsidRPr="00AA626E">
        <w:rPr>
          <w:b/>
          <w:sz w:val="24"/>
          <w:szCs w:val="24"/>
          <w:lang w:val="bg-BG"/>
        </w:rPr>
        <w:t xml:space="preserve"> лева</w:t>
      </w:r>
      <w:r>
        <w:rPr>
          <w:b/>
          <w:sz w:val="24"/>
          <w:szCs w:val="24"/>
          <w:lang w:val="bg-BG"/>
        </w:rPr>
        <w:t xml:space="preserve"> и 67 ст.</w:t>
      </w:r>
      <w:r w:rsidRPr="00AA626E">
        <w:rPr>
          <w:b/>
          <w:sz w:val="24"/>
          <w:szCs w:val="24"/>
          <w:lang w:val="bg-BG"/>
        </w:rPr>
        <w:t>) без ДДС;</w:t>
      </w:r>
    </w:p>
    <w:p w:rsidR="00AA626E" w:rsidRPr="00AA626E" w:rsidRDefault="00AA626E" w:rsidP="00E61944">
      <w:pPr>
        <w:numPr>
          <w:ilvl w:val="0"/>
          <w:numId w:val="13"/>
        </w:numPr>
        <w:jc w:val="both"/>
        <w:rPr>
          <w:b/>
          <w:sz w:val="24"/>
          <w:szCs w:val="24"/>
          <w:lang w:val="bg-BG"/>
        </w:rPr>
      </w:pPr>
      <w:r w:rsidRPr="00AA626E">
        <w:rPr>
          <w:b/>
          <w:sz w:val="24"/>
          <w:szCs w:val="24"/>
          <w:lang w:val="bg-BG"/>
        </w:rPr>
        <w:t xml:space="preserve">Максимален ресурс </w:t>
      </w:r>
      <w:r w:rsidR="00E61944" w:rsidRPr="00E61944">
        <w:rPr>
          <w:b/>
          <w:sz w:val="24"/>
          <w:szCs w:val="24"/>
          <w:lang w:val="bg-BG"/>
        </w:rPr>
        <w:t>по инвестиционна програма на Община Габрово за 2018 г.</w:t>
      </w:r>
      <w:r w:rsidRPr="00AA626E">
        <w:rPr>
          <w:b/>
          <w:sz w:val="24"/>
          <w:szCs w:val="24"/>
          <w:lang w:val="bg-BG"/>
        </w:rPr>
        <w:t>за гребло за сняг към оферирания употребяван двуосен камион /самосвал/ – 5 833.33 лв. (пет хиляди осемстотин тридесет и три лева и 33 ст.) без ДДС;</w:t>
      </w:r>
    </w:p>
    <w:p w:rsidR="00AA626E" w:rsidRPr="00AA626E" w:rsidRDefault="00AA626E" w:rsidP="00E61944">
      <w:pPr>
        <w:numPr>
          <w:ilvl w:val="0"/>
          <w:numId w:val="13"/>
        </w:numPr>
        <w:jc w:val="both"/>
        <w:rPr>
          <w:b/>
          <w:sz w:val="24"/>
          <w:szCs w:val="24"/>
          <w:lang w:val="bg-BG"/>
        </w:rPr>
      </w:pPr>
      <w:r w:rsidRPr="00AA626E">
        <w:rPr>
          <w:b/>
          <w:sz w:val="24"/>
          <w:szCs w:val="24"/>
          <w:lang w:val="bg-BG"/>
        </w:rPr>
        <w:t xml:space="preserve">Максимален ресурс </w:t>
      </w:r>
      <w:r w:rsidR="00E61944" w:rsidRPr="00E61944">
        <w:rPr>
          <w:b/>
          <w:sz w:val="24"/>
          <w:szCs w:val="24"/>
          <w:lang w:val="bg-BG"/>
        </w:rPr>
        <w:t>по инвестиционна програма на Община Габрово за 2018 г.</w:t>
      </w:r>
      <w:r w:rsidR="00E61944">
        <w:rPr>
          <w:b/>
          <w:sz w:val="24"/>
          <w:szCs w:val="24"/>
          <w:lang w:val="bg-BG"/>
        </w:rPr>
        <w:t xml:space="preserve"> </w:t>
      </w:r>
      <w:r w:rsidRPr="00AA626E">
        <w:rPr>
          <w:b/>
          <w:sz w:val="24"/>
          <w:szCs w:val="24"/>
          <w:lang w:val="bg-BG"/>
        </w:rPr>
        <w:t xml:space="preserve">за </w:t>
      </w:r>
      <w:proofErr w:type="spellStart"/>
      <w:r w:rsidRPr="00AA626E">
        <w:rPr>
          <w:b/>
          <w:sz w:val="24"/>
          <w:szCs w:val="24"/>
          <w:lang w:val="bg-BG"/>
        </w:rPr>
        <w:t>пясъкоразпръскващо</w:t>
      </w:r>
      <w:proofErr w:type="spellEnd"/>
      <w:r w:rsidRPr="00AA626E">
        <w:rPr>
          <w:b/>
          <w:sz w:val="24"/>
          <w:szCs w:val="24"/>
          <w:lang w:val="bg-BG"/>
        </w:rPr>
        <w:t xml:space="preserve"> устройство към оферирания употребяван двуосен камион /самосвал/ – 15 000</w:t>
      </w:r>
      <w:r w:rsidRPr="00AA626E">
        <w:rPr>
          <w:b/>
          <w:sz w:val="24"/>
          <w:szCs w:val="24"/>
        </w:rPr>
        <w:t xml:space="preserve"> </w:t>
      </w:r>
      <w:r w:rsidRPr="00AA626E">
        <w:rPr>
          <w:b/>
          <w:sz w:val="24"/>
          <w:szCs w:val="24"/>
          <w:lang w:val="bg-BG"/>
        </w:rPr>
        <w:t>лв. (петнадесет хиляди лева) без ДДС.</w:t>
      </w:r>
    </w:p>
    <w:p w:rsidR="00AA626E" w:rsidRPr="00AA626E" w:rsidRDefault="00AA626E" w:rsidP="00AA626E">
      <w:pPr>
        <w:jc w:val="both"/>
        <w:rPr>
          <w:rFonts w:eastAsia="Batang"/>
          <w:b/>
          <w:i/>
          <w:iCs/>
          <w:sz w:val="24"/>
          <w:szCs w:val="24"/>
          <w:u w:val="single"/>
          <w:shd w:val="clear" w:color="auto" w:fill="BFBFBF"/>
          <w:lang w:val="bg-BG"/>
        </w:rPr>
      </w:pPr>
      <w:r w:rsidRPr="00AA626E">
        <w:rPr>
          <w:rFonts w:eastAsia="Batang"/>
          <w:b/>
          <w:i/>
          <w:iCs/>
          <w:sz w:val="24"/>
          <w:szCs w:val="24"/>
          <w:u w:val="single"/>
          <w:shd w:val="clear" w:color="auto" w:fill="BFBFBF"/>
          <w:lang w:val="bg-BG"/>
        </w:rPr>
        <w:t xml:space="preserve">Забележка: </w:t>
      </w:r>
    </w:p>
    <w:p w:rsidR="00AA626E" w:rsidRPr="00AA626E" w:rsidRDefault="00AA626E" w:rsidP="00AA626E">
      <w:pPr>
        <w:ind w:firstLine="567"/>
        <w:jc w:val="both"/>
        <w:rPr>
          <w:rFonts w:eastAsia="Batang"/>
          <w:b/>
          <w:i/>
          <w:iCs/>
          <w:sz w:val="24"/>
          <w:szCs w:val="24"/>
          <w:lang w:val="bg-BG"/>
        </w:rPr>
      </w:pPr>
      <w:r w:rsidRPr="00AA626E">
        <w:rPr>
          <w:rFonts w:eastAsia="Batang"/>
          <w:b/>
          <w:i/>
          <w:iCs/>
          <w:sz w:val="24"/>
          <w:szCs w:val="24"/>
          <w:lang w:val="bg-BG"/>
        </w:rPr>
        <w:t xml:space="preserve">Участниците следва да </w:t>
      </w:r>
      <w:r w:rsidRPr="00AA626E">
        <w:rPr>
          <w:rFonts w:eastAsia="Batang"/>
          <w:b/>
          <w:i/>
          <w:iCs/>
          <w:sz w:val="24"/>
          <w:szCs w:val="24"/>
          <w:u w:val="single"/>
          <w:lang w:val="bg-BG"/>
        </w:rPr>
        <w:t>не надвишават</w:t>
      </w:r>
      <w:r w:rsidRPr="00E61944">
        <w:rPr>
          <w:rFonts w:eastAsia="Batang"/>
          <w:b/>
          <w:i/>
          <w:iCs/>
          <w:sz w:val="24"/>
          <w:szCs w:val="24"/>
          <w:lang w:val="bg-BG"/>
        </w:rPr>
        <w:t>,</w:t>
      </w:r>
      <w:r w:rsidRPr="00AA626E">
        <w:rPr>
          <w:rFonts w:eastAsia="Batang"/>
          <w:b/>
          <w:i/>
          <w:iCs/>
          <w:sz w:val="24"/>
          <w:szCs w:val="24"/>
          <w:lang w:val="bg-BG"/>
        </w:rPr>
        <w:t xml:space="preserve"> определен</w:t>
      </w:r>
      <w:r w:rsidR="00E61944">
        <w:rPr>
          <w:rFonts w:eastAsia="Batang"/>
          <w:b/>
          <w:i/>
          <w:iCs/>
          <w:sz w:val="24"/>
          <w:szCs w:val="24"/>
          <w:lang w:val="bg-BG"/>
        </w:rPr>
        <w:t>ият ресурс по инвестиционна програма на Община Габрово за 2018 г.</w:t>
      </w:r>
      <w:r w:rsidRPr="00AA626E">
        <w:rPr>
          <w:rFonts w:eastAsia="Batang"/>
          <w:b/>
          <w:i/>
          <w:iCs/>
          <w:sz w:val="24"/>
          <w:szCs w:val="24"/>
          <w:lang w:val="bg-BG"/>
        </w:rPr>
        <w:t xml:space="preserve"> от Възложителя за камиона</w:t>
      </w:r>
      <w:r w:rsidR="009D19B0">
        <w:rPr>
          <w:rFonts w:eastAsia="Batang"/>
          <w:b/>
          <w:i/>
          <w:iCs/>
          <w:sz w:val="24"/>
          <w:szCs w:val="24"/>
          <w:lang w:val="bg-BG"/>
        </w:rPr>
        <w:t xml:space="preserve"> </w:t>
      </w:r>
      <w:r w:rsidR="009D19B0" w:rsidRPr="009D19B0">
        <w:rPr>
          <w:rFonts w:eastAsia="Batang"/>
          <w:b/>
          <w:i/>
          <w:iCs/>
          <w:sz w:val="24"/>
          <w:szCs w:val="24"/>
          <w:lang w:val="bg-BG"/>
        </w:rPr>
        <w:t>/самосвал/ с  кранова  уредба и надстройка /самосвална/</w:t>
      </w:r>
      <w:r w:rsidRPr="00AA626E">
        <w:rPr>
          <w:rFonts w:eastAsia="Batang"/>
          <w:b/>
          <w:i/>
          <w:iCs/>
          <w:sz w:val="24"/>
          <w:szCs w:val="24"/>
          <w:lang w:val="bg-BG"/>
        </w:rPr>
        <w:t xml:space="preserve"> и/или всеки от посочените инвентари.</w:t>
      </w:r>
      <w:r w:rsidRPr="00AA626E">
        <w:rPr>
          <w:rFonts w:eastAsia="Batang"/>
          <w:iCs/>
          <w:sz w:val="24"/>
          <w:szCs w:val="24"/>
          <w:lang w:val="bg-BG"/>
        </w:rPr>
        <w:t xml:space="preserve"> </w:t>
      </w:r>
      <w:r w:rsidRPr="00AA626E">
        <w:rPr>
          <w:rFonts w:eastAsia="Batang"/>
          <w:b/>
          <w:i/>
          <w:iCs/>
          <w:sz w:val="24"/>
          <w:szCs w:val="24"/>
          <w:lang w:val="bg-BG"/>
        </w:rPr>
        <w:t>Оферти на участници, които надхвърлят определения максимален ресурс за камиона</w:t>
      </w:r>
      <w:r w:rsidR="009D19B0">
        <w:rPr>
          <w:rFonts w:eastAsia="Batang"/>
          <w:b/>
          <w:i/>
          <w:iCs/>
          <w:sz w:val="24"/>
          <w:szCs w:val="24"/>
          <w:lang w:val="bg-BG"/>
        </w:rPr>
        <w:t xml:space="preserve"> </w:t>
      </w:r>
      <w:r w:rsidR="009D19B0" w:rsidRPr="009D19B0">
        <w:rPr>
          <w:rFonts w:eastAsia="Batang"/>
          <w:b/>
          <w:i/>
          <w:iCs/>
          <w:sz w:val="24"/>
          <w:szCs w:val="24"/>
          <w:lang w:val="bg-BG"/>
        </w:rPr>
        <w:t>/самосвал/ с  кранова  уредба и надстройка /самосвална/</w:t>
      </w:r>
      <w:r w:rsidR="009D19B0">
        <w:rPr>
          <w:rFonts w:eastAsia="Batang"/>
          <w:b/>
          <w:i/>
          <w:iCs/>
          <w:sz w:val="24"/>
          <w:szCs w:val="24"/>
          <w:lang w:val="bg-BG"/>
        </w:rPr>
        <w:t>,</w:t>
      </w:r>
      <w:r w:rsidRPr="00AA626E">
        <w:rPr>
          <w:rFonts w:eastAsia="Batang"/>
          <w:b/>
          <w:i/>
          <w:iCs/>
          <w:sz w:val="24"/>
          <w:szCs w:val="24"/>
          <w:lang w:val="bg-BG"/>
        </w:rPr>
        <w:t xml:space="preserve"> и съответният инвентар, ще бъдат отстранени от участие в процедурата като неотговарящи на предварително обявените условия на възложителя</w:t>
      </w:r>
    </w:p>
    <w:p w:rsidR="00AA626E" w:rsidRPr="005F3102" w:rsidRDefault="00AA626E" w:rsidP="00AA626E">
      <w:pPr>
        <w:tabs>
          <w:tab w:val="left" w:pos="993"/>
        </w:tabs>
        <w:ind w:right="-49"/>
        <w:jc w:val="both"/>
        <w:rPr>
          <w:sz w:val="24"/>
          <w:szCs w:val="24"/>
          <w:lang w:val="bg-BG"/>
        </w:rPr>
      </w:pPr>
    </w:p>
    <w:p w:rsidR="005F3102" w:rsidRPr="005F3102" w:rsidRDefault="005F3102" w:rsidP="00D57C09">
      <w:pPr>
        <w:numPr>
          <w:ilvl w:val="0"/>
          <w:numId w:val="4"/>
        </w:numPr>
        <w:tabs>
          <w:tab w:val="left" w:pos="993"/>
        </w:tabs>
        <w:ind w:right="-49"/>
        <w:jc w:val="both"/>
        <w:rPr>
          <w:sz w:val="24"/>
          <w:szCs w:val="24"/>
          <w:lang w:val="bg-BG"/>
        </w:rPr>
      </w:pPr>
      <w:r w:rsidRPr="005F3102">
        <w:rPr>
          <w:b/>
          <w:sz w:val="24"/>
          <w:szCs w:val="24"/>
          <w:lang w:val="bg-BG"/>
        </w:rPr>
        <w:lastRenderedPageBreak/>
        <w:t>обособена позиция №</w:t>
      </w:r>
      <w:r w:rsidR="004F4F3E">
        <w:rPr>
          <w:b/>
          <w:sz w:val="24"/>
          <w:szCs w:val="24"/>
          <w:lang w:val="bg-BG"/>
        </w:rPr>
        <w:t xml:space="preserve"> </w:t>
      </w:r>
      <w:r w:rsidR="000071F7">
        <w:rPr>
          <w:b/>
          <w:sz w:val="24"/>
          <w:szCs w:val="24"/>
          <w:lang w:val="bg-BG"/>
        </w:rPr>
        <w:t>2</w:t>
      </w:r>
      <w:r w:rsidRPr="005F3102">
        <w:rPr>
          <w:b/>
          <w:sz w:val="24"/>
          <w:szCs w:val="24"/>
          <w:lang w:val="bg-BG"/>
        </w:rPr>
        <w:t xml:space="preserve"> </w:t>
      </w:r>
      <w:r w:rsidRPr="005F3102">
        <w:rPr>
          <w:sz w:val="24"/>
          <w:szCs w:val="24"/>
          <w:lang w:val="bg-BG"/>
        </w:rPr>
        <w:t>- максимален разполагаем финансов ресурс –</w:t>
      </w:r>
      <w:r>
        <w:rPr>
          <w:b/>
          <w:sz w:val="24"/>
          <w:szCs w:val="24"/>
          <w:lang w:val="bg-BG"/>
        </w:rPr>
        <w:t xml:space="preserve"> </w:t>
      </w:r>
      <w:r w:rsidR="000071F7">
        <w:rPr>
          <w:b/>
          <w:sz w:val="24"/>
          <w:szCs w:val="24"/>
          <w:lang w:val="bg-BG"/>
        </w:rPr>
        <w:t>8 3</w:t>
      </w:r>
      <w:r w:rsidR="004F4F3E">
        <w:rPr>
          <w:b/>
          <w:sz w:val="24"/>
          <w:szCs w:val="24"/>
          <w:lang w:val="bg-BG"/>
        </w:rPr>
        <w:t>33.33</w:t>
      </w:r>
      <w:r w:rsidRPr="005F3102">
        <w:rPr>
          <w:b/>
          <w:sz w:val="24"/>
          <w:szCs w:val="24"/>
          <w:lang w:val="bg-BG"/>
        </w:rPr>
        <w:t xml:space="preserve"> лв. (</w:t>
      </w:r>
      <w:r w:rsidR="000071F7">
        <w:rPr>
          <w:b/>
          <w:sz w:val="24"/>
          <w:szCs w:val="24"/>
          <w:lang w:val="bg-BG"/>
        </w:rPr>
        <w:t>осем хиляди триста</w:t>
      </w:r>
      <w:r w:rsidR="004F4F3E">
        <w:rPr>
          <w:b/>
          <w:sz w:val="24"/>
          <w:szCs w:val="24"/>
          <w:lang w:val="bg-BG"/>
        </w:rPr>
        <w:t xml:space="preserve"> тридесет и три</w:t>
      </w:r>
      <w:r w:rsidRPr="005F3102">
        <w:rPr>
          <w:b/>
          <w:sz w:val="24"/>
          <w:szCs w:val="24"/>
          <w:lang w:val="bg-BG"/>
        </w:rPr>
        <w:t xml:space="preserve"> лева и </w:t>
      </w:r>
      <w:r w:rsidR="004F4F3E">
        <w:rPr>
          <w:b/>
          <w:sz w:val="24"/>
          <w:szCs w:val="24"/>
          <w:lang w:val="bg-BG"/>
        </w:rPr>
        <w:t>33</w:t>
      </w:r>
      <w:r w:rsidRPr="005F3102">
        <w:rPr>
          <w:b/>
          <w:sz w:val="24"/>
          <w:szCs w:val="24"/>
          <w:lang w:val="bg-BG"/>
        </w:rPr>
        <w:t xml:space="preserve"> ст.) без ДДС </w:t>
      </w:r>
      <w:r w:rsidRPr="005F3102">
        <w:rPr>
          <w:sz w:val="24"/>
          <w:szCs w:val="24"/>
          <w:lang w:val="bg-BG"/>
        </w:rPr>
        <w:t xml:space="preserve">или </w:t>
      </w:r>
      <w:r w:rsidR="000071F7">
        <w:rPr>
          <w:b/>
          <w:sz w:val="24"/>
          <w:szCs w:val="24"/>
          <w:lang w:val="bg-BG"/>
        </w:rPr>
        <w:t>10</w:t>
      </w:r>
      <w:r w:rsidRPr="005F3102">
        <w:rPr>
          <w:b/>
          <w:sz w:val="24"/>
          <w:szCs w:val="24"/>
          <w:lang w:val="bg-BG"/>
        </w:rPr>
        <w:t xml:space="preserve"> 000 лв. (</w:t>
      </w:r>
      <w:r w:rsidR="000071F7">
        <w:rPr>
          <w:b/>
          <w:sz w:val="24"/>
          <w:szCs w:val="24"/>
          <w:lang w:val="bg-BG"/>
        </w:rPr>
        <w:t>десет</w:t>
      </w:r>
      <w:r w:rsidR="007D2C6D" w:rsidRPr="00312046">
        <w:rPr>
          <w:b/>
          <w:sz w:val="24"/>
          <w:szCs w:val="24"/>
          <w:lang w:val="bg-BG"/>
        </w:rPr>
        <w:t xml:space="preserve"> </w:t>
      </w:r>
      <w:r w:rsidRPr="005F3102">
        <w:rPr>
          <w:b/>
          <w:sz w:val="24"/>
          <w:szCs w:val="24"/>
          <w:lang w:val="bg-BG"/>
        </w:rPr>
        <w:t>хиляди лева) с ДДС.</w:t>
      </w:r>
    </w:p>
    <w:p w:rsidR="004A3F43" w:rsidRPr="005F3102" w:rsidRDefault="004A3F43" w:rsidP="004A3F43">
      <w:pPr>
        <w:tabs>
          <w:tab w:val="left" w:pos="993"/>
        </w:tabs>
        <w:ind w:left="1080" w:right="-49"/>
        <w:jc w:val="both"/>
        <w:rPr>
          <w:sz w:val="24"/>
          <w:szCs w:val="24"/>
          <w:lang w:val="bg-BG"/>
        </w:rPr>
      </w:pPr>
    </w:p>
    <w:p w:rsidR="004A3F43" w:rsidRPr="004A3F43" w:rsidRDefault="004A3F43" w:rsidP="004A3F43">
      <w:pPr>
        <w:pStyle w:val="ListParagraph"/>
        <w:ind w:left="0" w:firstLine="708"/>
        <w:jc w:val="both"/>
        <w:rPr>
          <w:sz w:val="24"/>
          <w:szCs w:val="24"/>
          <w:lang w:val="bg-BG"/>
        </w:rPr>
      </w:pPr>
      <w:r w:rsidRPr="004A3F43">
        <w:rPr>
          <w:sz w:val="24"/>
          <w:szCs w:val="24"/>
          <w:lang w:val="bg-BG"/>
        </w:rPr>
        <w:t>В цената се включват всички разходи, свързани с качественото изпълнение на поръчката, описани в техническата спецификация вид и обхват, включително, но не само всички разходи за доставка, транспортн</w:t>
      </w:r>
      <w:r>
        <w:rPr>
          <w:sz w:val="24"/>
          <w:szCs w:val="24"/>
          <w:lang w:val="bg-BG"/>
        </w:rPr>
        <w:t xml:space="preserve">и, товарно-разтоварни дейности </w:t>
      </w:r>
      <w:r w:rsidRPr="004A3F43">
        <w:rPr>
          <w:sz w:val="24"/>
          <w:szCs w:val="24"/>
          <w:lang w:val="bg-BG"/>
        </w:rPr>
        <w:t>и други разходи.</w:t>
      </w:r>
    </w:p>
    <w:p w:rsidR="00AA626E" w:rsidRDefault="004A3F43" w:rsidP="004A3F43">
      <w:pPr>
        <w:ind w:firstLine="540"/>
        <w:jc w:val="both"/>
        <w:rPr>
          <w:b/>
          <w:sz w:val="24"/>
          <w:szCs w:val="24"/>
          <w:lang w:val="ru-RU"/>
        </w:rPr>
      </w:pPr>
      <w:r w:rsidRPr="004A3F43">
        <w:rPr>
          <w:b/>
          <w:sz w:val="24"/>
          <w:szCs w:val="24"/>
          <w:lang w:val="ru-RU"/>
        </w:rPr>
        <w:t xml:space="preserve">Източниците на финансиране на поръчката са както следва: </w:t>
      </w:r>
    </w:p>
    <w:p w:rsidR="009D19B0" w:rsidRPr="00452885" w:rsidRDefault="00AA626E" w:rsidP="00B8153F">
      <w:pPr>
        <w:pStyle w:val="ListParagraph"/>
        <w:numPr>
          <w:ilvl w:val="0"/>
          <w:numId w:val="14"/>
        </w:numPr>
        <w:jc w:val="both"/>
        <w:rPr>
          <w:sz w:val="24"/>
          <w:szCs w:val="24"/>
          <w:lang w:val="bg-BG"/>
        </w:rPr>
      </w:pPr>
      <w:r w:rsidRPr="00452885">
        <w:rPr>
          <w:sz w:val="24"/>
          <w:szCs w:val="24"/>
          <w:lang w:val="bg-BG"/>
        </w:rPr>
        <w:t>За обособена позиция № 1</w:t>
      </w:r>
      <w:r w:rsidR="009D19B0" w:rsidRPr="00452885">
        <w:rPr>
          <w:sz w:val="24"/>
          <w:szCs w:val="24"/>
          <w:lang w:val="bg-BG"/>
        </w:rPr>
        <w:t>:</w:t>
      </w:r>
    </w:p>
    <w:p w:rsidR="009D19B0" w:rsidRPr="00452885" w:rsidRDefault="00AA626E" w:rsidP="009D19B0">
      <w:pPr>
        <w:pStyle w:val="ListParagraph"/>
        <w:ind w:left="1260"/>
        <w:jc w:val="both"/>
        <w:rPr>
          <w:sz w:val="24"/>
          <w:szCs w:val="24"/>
          <w:lang w:val="bg-BG"/>
        </w:rPr>
      </w:pPr>
      <w:r w:rsidRPr="00452885">
        <w:rPr>
          <w:sz w:val="24"/>
          <w:szCs w:val="24"/>
          <w:lang w:val="bg-BG"/>
        </w:rPr>
        <w:t xml:space="preserve"> </w:t>
      </w:r>
      <w:r w:rsidR="009D19B0" w:rsidRPr="00452885">
        <w:rPr>
          <w:sz w:val="24"/>
          <w:szCs w:val="24"/>
          <w:lang w:val="bg-BG"/>
        </w:rPr>
        <w:t>-</w:t>
      </w:r>
      <w:r w:rsidR="009D19B0" w:rsidRPr="00452885">
        <w:rPr>
          <w:sz w:val="24"/>
          <w:szCs w:val="24"/>
          <w:lang w:val="bg-BG"/>
        </w:rPr>
        <w:tab/>
        <w:t xml:space="preserve"> употребяван двуосен камион /самосвал/ с  кранова  уредба и надстройка /самосвална/ - ще се финансира със средства натрупани от отчисления по чл.64 от ЗУО;</w:t>
      </w:r>
    </w:p>
    <w:p w:rsidR="009D19B0" w:rsidRPr="00452885" w:rsidRDefault="009D19B0" w:rsidP="009D19B0">
      <w:pPr>
        <w:pStyle w:val="ListParagraph"/>
        <w:numPr>
          <w:ilvl w:val="0"/>
          <w:numId w:val="14"/>
        </w:numPr>
        <w:jc w:val="both"/>
        <w:rPr>
          <w:sz w:val="24"/>
          <w:szCs w:val="24"/>
          <w:lang w:val="bg-BG"/>
        </w:rPr>
      </w:pPr>
      <w:r w:rsidRPr="00452885">
        <w:rPr>
          <w:sz w:val="24"/>
          <w:szCs w:val="24"/>
          <w:lang w:val="bg-BG"/>
        </w:rPr>
        <w:t>-</w:t>
      </w:r>
      <w:r w:rsidRPr="00452885">
        <w:rPr>
          <w:sz w:val="24"/>
          <w:szCs w:val="24"/>
          <w:lang w:val="bg-BG"/>
        </w:rPr>
        <w:tab/>
        <w:t xml:space="preserve">гребло за сняг към оферирания употребяван двуосен камион и </w:t>
      </w:r>
      <w:bookmarkStart w:id="0" w:name="_GoBack"/>
      <w:r w:rsidRPr="00452885">
        <w:rPr>
          <w:sz w:val="24"/>
          <w:szCs w:val="24"/>
          <w:lang w:val="bg-BG"/>
        </w:rPr>
        <w:t xml:space="preserve">пясъкоразпръскващо устройство към оферирания употребяван двуосен камион </w:t>
      </w:r>
      <w:bookmarkEnd w:id="0"/>
      <w:r w:rsidRPr="00452885">
        <w:rPr>
          <w:sz w:val="24"/>
          <w:szCs w:val="24"/>
          <w:lang w:val="bg-BG"/>
        </w:rPr>
        <w:t>/самосвал/ - ще се финансират със средства от бюджета на Община Габрово.</w:t>
      </w:r>
    </w:p>
    <w:p w:rsidR="004A3F43" w:rsidRPr="00452885" w:rsidRDefault="00AA626E" w:rsidP="00B8153F">
      <w:pPr>
        <w:pStyle w:val="ListParagraph"/>
        <w:numPr>
          <w:ilvl w:val="0"/>
          <w:numId w:val="14"/>
        </w:numPr>
        <w:jc w:val="both"/>
        <w:rPr>
          <w:sz w:val="24"/>
          <w:szCs w:val="24"/>
          <w:lang w:val="bg-BG"/>
        </w:rPr>
      </w:pPr>
      <w:r w:rsidRPr="00452885">
        <w:rPr>
          <w:sz w:val="24"/>
          <w:szCs w:val="24"/>
          <w:lang w:val="bg-BG"/>
        </w:rPr>
        <w:t>За обособена</w:t>
      </w:r>
      <w:r w:rsidR="009D19B0" w:rsidRPr="00452885">
        <w:rPr>
          <w:sz w:val="24"/>
          <w:szCs w:val="24"/>
          <w:lang w:val="bg-BG"/>
        </w:rPr>
        <w:t xml:space="preserve"> позиция № 2</w:t>
      </w:r>
      <w:r w:rsidRPr="00452885">
        <w:rPr>
          <w:sz w:val="24"/>
          <w:szCs w:val="24"/>
          <w:lang w:val="bg-BG"/>
        </w:rPr>
        <w:t xml:space="preserve"> - ще се финансира </w:t>
      </w:r>
      <w:r w:rsidR="004A3F43" w:rsidRPr="00452885">
        <w:rPr>
          <w:sz w:val="24"/>
          <w:szCs w:val="24"/>
          <w:lang w:val="bg-BG"/>
        </w:rPr>
        <w:t>със средства от бюджета на Община Габрово</w:t>
      </w:r>
      <w:r w:rsidR="00E14F30" w:rsidRPr="00452885">
        <w:rPr>
          <w:sz w:val="24"/>
          <w:szCs w:val="24"/>
          <w:lang w:val="bg-BG"/>
        </w:rPr>
        <w:t>.</w:t>
      </w:r>
    </w:p>
    <w:p w:rsidR="005F3102" w:rsidRPr="005F3102" w:rsidRDefault="005F3102" w:rsidP="005F3102">
      <w:pPr>
        <w:ind w:firstLine="567"/>
        <w:jc w:val="both"/>
        <w:rPr>
          <w:color w:val="000000"/>
          <w:sz w:val="24"/>
          <w:szCs w:val="24"/>
          <w:lang w:val="bg-BG"/>
        </w:rPr>
      </w:pPr>
      <w:r w:rsidRPr="00452885">
        <w:rPr>
          <w:sz w:val="24"/>
          <w:szCs w:val="24"/>
          <w:lang w:val="bg-BG"/>
        </w:rPr>
        <w:t>С</w:t>
      </w:r>
      <w:r w:rsidRPr="00452885">
        <w:rPr>
          <w:color w:val="000000"/>
          <w:sz w:val="24"/>
          <w:szCs w:val="24"/>
          <w:lang w:val="bg-BG"/>
        </w:rPr>
        <w:t xml:space="preserve">ъгласно разпоредбата на чл. 20, </w:t>
      </w:r>
      <w:r w:rsidRPr="005F3102">
        <w:rPr>
          <w:color w:val="000000"/>
          <w:sz w:val="24"/>
          <w:szCs w:val="24"/>
          <w:lang w:val="bg-BG"/>
        </w:rPr>
        <w:t>ал. 1, т. 1, буква „б“ от ЗОП, Възложителят провежда открита процедура. Провеждането на предвидената в ЗОП открита процедура гарантира в най-голяма степен публичността на възлагане изпълнението на поръчката, респ. прозрачността при разходването на финансовите средства</w:t>
      </w:r>
      <w:r w:rsidRPr="005F3102">
        <w:rPr>
          <w:color w:val="000000"/>
          <w:sz w:val="24"/>
          <w:szCs w:val="24"/>
        </w:rPr>
        <w:t>.</w:t>
      </w:r>
      <w:r w:rsidRPr="005F3102">
        <w:rPr>
          <w:color w:val="000000"/>
          <w:sz w:val="24"/>
          <w:szCs w:val="24"/>
          <w:lang w:val="bg-BG"/>
        </w:rPr>
        <w:t xml:space="preserve"> </w:t>
      </w:r>
    </w:p>
    <w:p w:rsidR="004A3F43" w:rsidRPr="004A3F43" w:rsidRDefault="009D19B0" w:rsidP="004A3F43">
      <w:pPr>
        <w:tabs>
          <w:tab w:val="left" w:pos="0"/>
          <w:tab w:val="left" w:pos="993"/>
        </w:tabs>
        <w:ind w:right="-49" w:firstLine="709"/>
        <w:jc w:val="both"/>
        <w:rPr>
          <w:b/>
          <w:bCs/>
          <w:iCs/>
          <w:sz w:val="24"/>
          <w:szCs w:val="24"/>
          <w:lang w:val="bg-BG"/>
        </w:rPr>
      </w:pPr>
      <w:r>
        <w:rPr>
          <w:b/>
          <w:bCs/>
          <w:iCs/>
          <w:sz w:val="24"/>
          <w:szCs w:val="24"/>
          <w:lang w:val="bg-BG"/>
        </w:rPr>
        <w:t xml:space="preserve">Поръчката предвижда </w:t>
      </w:r>
      <w:r w:rsidR="004A3F43" w:rsidRPr="004A3F43">
        <w:rPr>
          <w:b/>
          <w:bCs/>
          <w:iCs/>
          <w:sz w:val="24"/>
          <w:szCs w:val="24"/>
          <w:lang w:val="bg-BG"/>
        </w:rPr>
        <w:t>обособени позиции, като прогнозната стройност е определена съгласно чл. 21, ал.</w:t>
      </w:r>
      <w:r w:rsidR="004A3F43" w:rsidRPr="004A3F43">
        <w:rPr>
          <w:b/>
          <w:bCs/>
          <w:iCs/>
          <w:sz w:val="24"/>
          <w:szCs w:val="24"/>
        </w:rPr>
        <w:t xml:space="preserve"> </w:t>
      </w:r>
      <w:r w:rsidR="004A3F43" w:rsidRPr="004A3F43">
        <w:rPr>
          <w:b/>
          <w:bCs/>
          <w:iCs/>
          <w:sz w:val="24"/>
          <w:szCs w:val="24"/>
          <w:lang w:val="bg-BG"/>
        </w:rPr>
        <w:t>4 от ЗОП. Участниците следва да не надвишават максималния разполагаем финансов ресурс за всяка от обособените позиции.</w:t>
      </w:r>
    </w:p>
    <w:p w:rsidR="004A3F43" w:rsidRPr="004A3F43" w:rsidRDefault="004A3F43" w:rsidP="004A3F43">
      <w:pPr>
        <w:tabs>
          <w:tab w:val="left" w:pos="0"/>
        </w:tabs>
        <w:ind w:right="-49" w:firstLine="709"/>
        <w:jc w:val="both"/>
        <w:rPr>
          <w:color w:val="000000"/>
          <w:sz w:val="24"/>
          <w:szCs w:val="24"/>
          <w:lang w:val="bg-BG" w:eastAsia="bg-BG"/>
        </w:rPr>
      </w:pPr>
      <w:r w:rsidRPr="004A3F43">
        <w:rPr>
          <w:color w:val="000000"/>
          <w:sz w:val="24"/>
          <w:szCs w:val="24"/>
          <w:lang w:val="bg-BG"/>
        </w:rPr>
        <w:t xml:space="preserve">  </w:t>
      </w:r>
      <w:r w:rsidRPr="004A3F43">
        <w:rPr>
          <w:color w:val="000000"/>
          <w:sz w:val="24"/>
          <w:szCs w:val="24"/>
          <w:lang w:val="bg-BG" w:eastAsia="bg-BG"/>
        </w:rPr>
        <w:t xml:space="preserve">Участниците могат да подават оферта за всяка от обособените позиции по отделно, или за </w:t>
      </w:r>
      <w:r w:rsidR="00B8153F">
        <w:rPr>
          <w:color w:val="000000"/>
          <w:sz w:val="24"/>
          <w:szCs w:val="24"/>
          <w:lang w:val="bg-BG" w:eastAsia="bg-BG"/>
        </w:rPr>
        <w:t>двете</w:t>
      </w:r>
      <w:r w:rsidRPr="004A3F43">
        <w:rPr>
          <w:color w:val="000000"/>
          <w:sz w:val="24"/>
          <w:szCs w:val="24"/>
          <w:lang w:val="bg-BG" w:eastAsia="bg-BG"/>
        </w:rPr>
        <w:t xml:space="preserve"> позиции заедно.</w:t>
      </w:r>
    </w:p>
    <w:p w:rsidR="00D50BB5" w:rsidRPr="005F3102" w:rsidRDefault="00D50BB5" w:rsidP="005F3102">
      <w:pPr>
        <w:ind w:firstLine="644"/>
        <w:jc w:val="both"/>
        <w:rPr>
          <w:sz w:val="24"/>
          <w:szCs w:val="24"/>
          <w:lang w:val="bg-BG"/>
        </w:rPr>
      </w:pPr>
    </w:p>
    <w:p w:rsidR="005F3102" w:rsidRPr="005F3102" w:rsidRDefault="005F3102" w:rsidP="005F3102">
      <w:pPr>
        <w:tabs>
          <w:tab w:val="left" w:pos="0"/>
        </w:tabs>
        <w:ind w:right="99"/>
        <w:jc w:val="center"/>
        <w:rPr>
          <w:b/>
          <w:sz w:val="24"/>
          <w:szCs w:val="24"/>
          <w:lang w:val="bg-BG"/>
        </w:rPr>
      </w:pPr>
      <w:r w:rsidRPr="005F3102">
        <w:rPr>
          <w:b/>
          <w:sz w:val="24"/>
          <w:szCs w:val="24"/>
          <w:lang w:val="bg-BG"/>
        </w:rPr>
        <w:t xml:space="preserve">РАЗДЕЛ IІ. </w:t>
      </w:r>
    </w:p>
    <w:p w:rsidR="005F3102" w:rsidRPr="004F4F3E" w:rsidRDefault="005F3102" w:rsidP="004F4F3E">
      <w:pPr>
        <w:tabs>
          <w:tab w:val="left" w:pos="0"/>
        </w:tabs>
        <w:overflowPunct w:val="0"/>
        <w:autoSpaceDE w:val="0"/>
        <w:autoSpaceDN w:val="0"/>
        <w:adjustRightInd w:val="0"/>
        <w:ind w:right="99"/>
        <w:jc w:val="center"/>
        <w:rPr>
          <w:b/>
          <w:sz w:val="24"/>
          <w:szCs w:val="24"/>
          <w:lang w:val="bg-BG"/>
        </w:rPr>
      </w:pPr>
      <w:r w:rsidRPr="005F3102">
        <w:rPr>
          <w:b/>
          <w:sz w:val="24"/>
          <w:szCs w:val="24"/>
          <w:lang w:val="bg-BG"/>
        </w:rPr>
        <w:t>ОПИСАНИЕ НА ПРЕДМЕТА НА ПОРЪЧКАТА</w:t>
      </w:r>
    </w:p>
    <w:p w:rsidR="005F3102" w:rsidRPr="005F3102" w:rsidRDefault="005F3102" w:rsidP="005F3102">
      <w:pPr>
        <w:ind w:right="61" w:firstLine="570"/>
        <w:rPr>
          <w:rFonts w:eastAsia="Batang"/>
          <w:b/>
          <w:sz w:val="24"/>
          <w:szCs w:val="24"/>
          <w:lang w:val="bg-BG"/>
        </w:rPr>
      </w:pPr>
      <w:r w:rsidRPr="005F3102">
        <w:rPr>
          <w:rFonts w:eastAsia="Batang"/>
          <w:b/>
          <w:sz w:val="24"/>
          <w:szCs w:val="24"/>
          <w:lang w:val="bg-BG"/>
        </w:rPr>
        <w:t xml:space="preserve">  А) Предмет на поръчката</w:t>
      </w:r>
    </w:p>
    <w:p w:rsidR="008E7F5E" w:rsidRPr="008E7F5E" w:rsidRDefault="008E7F5E" w:rsidP="008E7F5E">
      <w:pPr>
        <w:suppressAutoHyphens/>
        <w:jc w:val="both"/>
        <w:rPr>
          <w:rFonts w:cs="HebarU"/>
          <w:bCs/>
          <w:sz w:val="24"/>
          <w:szCs w:val="24"/>
          <w:lang w:val="bg-BG"/>
        </w:rPr>
      </w:pPr>
      <w:r w:rsidRPr="008E7F5E">
        <w:rPr>
          <w:rFonts w:cs="HebarU"/>
          <w:bCs/>
          <w:sz w:val="24"/>
          <w:szCs w:val="24"/>
          <w:lang w:val="bg-BG"/>
        </w:rPr>
        <w:t>Предметът на процедурата касае доставка</w:t>
      </w:r>
      <w:r w:rsidRPr="008E7F5E">
        <w:rPr>
          <w:rFonts w:cs="HebarU"/>
          <w:bCs/>
          <w:sz w:val="24"/>
          <w:szCs w:val="24"/>
        </w:rPr>
        <w:t xml:space="preserve"> </w:t>
      </w:r>
      <w:r w:rsidRPr="008E7F5E">
        <w:rPr>
          <w:rFonts w:cs="HebarU"/>
          <w:bCs/>
          <w:sz w:val="24"/>
          <w:szCs w:val="24"/>
          <w:lang w:val="bg-BG"/>
        </w:rPr>
        <w:t>на:</w:t>
      </w:r>
    </w:p>
    <w:p w:rsidR="00B8153F" w:rsidRPr="00B8153F" w:rsidRDefault="00B8153F" w:rsidP="00B8153F">
      <w:pPr>
        <w:numPr>
          <w:ilvl w:val="0"/>
          <w:numId w:val="15"/>
        </w:numPr>
        <w:suppressAutoHyphens/>
        <w:jc w:val="both"/>
        <w:rPr>
          <w:rFonts w:cs="HebarU"/>
          <w:bCs/>
          <w:sz w:val="24"/>
          <w:szCs w:val="24"/>
          <w:lang w:val="bg-BG"/>
        </w:rPr>
      </w:pPr>
      <w:r w:rsidRPr="00B8153F">
        <w:rPr>
          <w:b/>
          <w:sz w:val="24"/>
          <w:szCs w:val="24"/>
          <w:lang w:val="bg-BG"/>
        </w:rPr>
        <w:t xml:space="preserve">Употребяван </w:t>
      </w:r>
      <w:proofErr w:type="spellStart"/>
      <w:r w:rsidRPr="00B8153F">
        <w:rPr>
          <w:b/>
          <w:sz w:val="24"/>
          <w:szCs w:val="24"/>
          <w:lang w:val="bg-BG"/>
        </w:rPr>
        <w:t>двуосен</w:t>
      </w:r>
      <w:proofErr w:type="spellEnd"/>
      <w:r w:rsidRPr="00B8153F">
        <w:rPr>
          <w:b/>
          <w:sz w:val="24"/>
          <w:szCs w:val="24"/>
          <w:lang w:val="bg-BG"/>
        </w:rPr>
        <w:t xml:space="preserve"> камион /самосвал/ </w:t>
      </w:r>
      <w:r w:rsidR="00BD034D">
        <w:rPr>
          <w:b/>
          <w:sz w:val="24"/>
          <w:szCs w:val="24"/>
          <w:lang w:val="bg-BG"/>
        </w:rPr>
        <w:t>с</w:t>
      </w:r>
      <w:r w:rsidRPr="00AA626E">
        <w:rPr>
          <w:b/>
          <w:sz w:val="24"/>
          <w:szCs w:val="24"/>
          <w:lang w:val="bg-BG"/>
        </w:rPr>
        <w:t xml:space="preserve"> </w:t>
      </w:r>
      <w:proofErr w:type="spellStart"/>
      <w:r w:rsidRPr="00AA626E">
        <w:rPr>
          <w:b/>
          <w:sz w:val="24"/>
          <w:szCs w:val="24"/>
          <w:lang w:val="bg-BG"/>
        </w:rPr>
        <w:t>кранова</w:t>
      </w:r>
      <w:proofErr w:type="spellEnd"/>
      <w:r w:rsidRPr="00AA626E">
        <w:rPr>
          <w:b/>
          <w:sz w:val="24"/>
          <w:szCs w:val="24"/>
          <w:lang w:val="bg-BG"/>
        </w:rPr>
        <w:t xml:space="preserve">  уредба</w:t>
      </w:r>
      <w:r>
        <w:rPr>
          <w:lang w:val="bg-BG"/>
        </w:rPr>
        <w:t xml:space="preserve"> </w:t>
      </w:r>
      <w:r w:rsidRPr="00B8153F">
        <w:rPr>
          <w:b/>
          <w:sz w:val="24"/>
          <w:szCs w:val="24"/>
          <w:lang w:val="bg-BG"/>
        </w:rPr>
        <w:t>и надстройка</w:t>
      </w:r>
      <w:r>
        <w:rPr>
          <w:b/>
          <w:sz w:val="24"/>
          <w:szCs w:val="24"/>
          <w:lang w:val="bg-BG"/>
        </w:rPr>
        <w:t xml:space="preserve"> </w:t>
      </w:r>
      <w:r w:rsidRPr="00B8153F">
        <w:rPr>
          <w:b/>
          <w:sz w:val="24"/>
          <w:szCs w:val="24"/>
          <w:lang w:val="bg-BG"/>
        </w:rPr>
        <w:t>/самосвална</w:t>
      </w:r>
      <w:r>
        <w:rPr>
          <w:b/>
          <w:sz w:val="24"/>
          <w:szCs w:val="24"/>
          <w:lang w:val="bg-BG"/>
        </w:rPr>
        <w:t>/</w:t>
      </w:r>
      <w:r w:rsidRPr="00B8153F">
        <w:rPr>
          <w:b/>
          <w:bCs/>
          <w:sz w:val="24"/>
          <w:szCs w:val="24"/>
          <w:lang w:val="bg-BG"/>
        </w:rPr>
        <w:t xml:space="preserve">- </w:t>
      </w:r>
      <w:r w:rsidRPr="00B8153F">
        <w:rPr>
          <w:b/>
          <w:sz w:val="24"/>
          <w:szCs w:val="24"/>
          <w:lang w:val="bg-BG"/>
        </w:rPr>
        <w:t>1 бр.;</w:t>
      </w:r>
    </w:p>
    <w:p w:rsidR="00B8153F" w:rsidRPr="00B8153F" w:rsidRDefault="00B8153F" w:rsidP="00B8153F">
      <w:pPr>
        <w:numPr>
          <w:ilvl w:val="0"/>
          <w:numId w:val="15"/>
        </w:numPr>
        <w:suppressAutoHyphens/>
        <w:jc w:val="both"/>
        <w:rPr>
          <w:rFonts w:cs="HebarU"/>
          <w:b/>
          <w:bCs/>
          <w:sz w:val="24"/>
          <w:szCs w:val="24"/>
          <w:lang w:val="bg-BG"/>
        </w:rPr>
      </w:pPr>
      <w:r w:rsidRPr="00B8153F">
        <w:rPr>
          <w:b/>
          <w:sz w:val="24"/>
          <w:szCs w:val="24"/>
          <w:lang w:val="bg-BG"/>
        </w:rPr>
        <w:t>Употребявано гребло за сняг, съвместимо с оферирания употребяван двуосен камион /самосвал/ - 1 бр.;</w:t>
      </w:r>
    </w:p>
    <w:p w:rsidR="00B8153F" w:rsidRPr="00B8153F" w:rsidRDefault="00B8153F" w:rsidP="00B8153F">
      <w:pPr>
        <w:numPr>
          <w:ilvl w:val="0"/>
          <w:numId w:val="15"/>
        </w:numPr>
        <w:suppressAutoHyphens/>
        <w:jc w:val="both"/>
        <w:rPr>
          <w:rFonts w:cs="HebarU"/>
          <w:b/>
          <w:bCs/>
          <w:sz w:val="24"/>
          <w:szCs w:val="24"/>
          <w:lang w:val="bg-BG"/>
        </w:rPr>
      </w:pPr>
      <w:r w:rsidRPr="00B8153F">
        <w:rPr>
          <w:b/>
          <w:sz w:val="24"/>
          <w:szCs w:val="24"/>
          <w:lang w:val="bg-BG"/>
        </w:rPr>
        <w:t>Употребявано пясъкоразпръскващо устройство, съвместимо с оферирания употребяван двуосен камион /самосвал/</w:t>
      </w:r>
      <w:r>
        <w:rPr>
          <w:b/>
          <w:sz w:val="24"/>
          <w:szCs w:val="24"/>
          <w:lang w:val="bg-BG"/>
        </w:rPr>
        <w:t>- 1 бр;</w:t>
      </w:r>
    </w:p>
    <w:p w:rsidR="00B8153F" w:rsidRPr="00B8153F" w:rsidRDefault="00B8153F" w:rsidP="00B8153F">
      <w:pPr>
        <w:numPr>
          <w:ilvl w:val="0"/>
          <w:numId w:val="15"/>
        </w:numPr>
        <w:suppressAutoHyphens/>
        <w:jc w:val="both"/>
        <w:rPr>
          <w:rFonts w:cs="HebarU"/>
          <w:b/>
          <w:bCs/>
          <w:sz w:val="24"/>
          <w:szCs w:val="24"/>
          <w:lang w:val="bg-BG"/>
        </w:rPr>
      </w:pPr>
      <w:r>
        <w:rPr>
          <w:b/>
          <w:sz w:val="24"/>
          <w:szCs w:val="24"/>
          <w:lang w:val="bg-BG"/>
        </w:rPr>
        <w:t>Употребяван лекотоварен автомобил – 1 бр.</w:t>
      </w:r>
    </w:p>
    <w:p w:rsidR="005F3102" w:rsidRPr="00140C3C" w:rsidRDefault="005F3102" w:rsidP="00140C3C">
      <w:pPr>
        <w:spacing w:after="120"/>
        <w:jc w:val="both"/>
        <w:rPr>
          <w:sz w:val="24"/>
          <w:szCs w:val="24"/>
          <w:lang w:val="bg-BG" w:eastAsia="bg-BG"/>
        </w:rPr>
      </w:pPr>
      <w:r w:rsidRPr="005F3102">
        <w:rPr>
          <w:b/>
          <w:bCs/>
          <w:sz w:val="24"/>
          <w:szCs w:val="24"/>
          <w:lang w:val="ru-RU" w:eastAsia="bg-BG"/>
        </w:rPr>
        <w:tab/>
        <w:t>Б</w:t>
      </w:r>
      <w:r w:rsidRPr="005F3102">
        <w:rPr>
          <w:rFonts w:eastAsia="Batang"/>
          <w:b/>
          <w:sz w:val="24"/>
          <w:szCs w:val="24"/>
          <w:lang w:val="bg-BG"/>
        </w:rPr>
        <w:t xml:space="preserve">) </w:t>
      </w:r>
      <w:r w:rsidRPr="005F3102">
        <w:rPr>
          <w:sz w:val="24"/>
          <w:szCs w:val="24"/>
          <w:lang w:val="bg-BG"/>
        </w:rPr>
        <w:t>Обхватът на</w:t>
      </w:r>
      <w:r w:rsidR="006B584C">
        <w:rPr>
          <w:sz w:val="24"/>
          <w:szCs w:val="24"/>
          <w:lang w:val="bg-BG"/>
        </w:rPr>
        <w:t xml:space="preserve"> дейността е съгласно Техническата спецификация</w:t>
      </w:r>
      <w:r w:rsidRPr="005F3102">
        <w:rPr>
          <w:sz w:val="24"/>
          <w:szCs w:val="24"/>
          <w:lang w:val="ru-RU"/>
        </w:rPr>
        <w:t xml:space="preserve">, приложение към </w:t>
      </w:r>
      <w:r w:rsidR="006B584C">
        <w:rPr>
          <w:sz w:val="24"/>
          <w:szCs w:val="24"/>
          <w:lang w:val="ru-RU"/>
        </w:rPr>
        <w:t>документация</w:t>
      </w:r>
      <w:r w:rsidR="006B584C" w:rsidRPr="005F3102">
        <w:rPr>
          <w:sz w:val="24"/>
          <w:szCs w:val="24"/>
          <w:lang w:val="ru-RU"/>
        </w:rPr>
        <w:t>та</w:t>
      </w:r>
      <w:r w:rsidRPr="005F3102">
        <w:rPr>
          <w:sz w:val="24"/>
          <w:szCs w:val="24"/>
          <w:lang w:val="ru-RU"/>
        </w:rPr>
        <w:t xml:space="preserve"> за участие.</w:t>
      </w:r>
    </w:p>
    <w:p w:rsidR="005F3102" w:rsidRPr="005F3102" w:rsidRDefault="005F3102" w:rsidP="005F3102">
      <w:pPr>
        <w:tabs>
          <w:tab w:val="left" w:pos="720"/>
        </w:tabs>
        <w:autoSpaceDE w:val="0"/>
        <w:autoSpaceDN w:val="0"/>
        <w:adjustRightInd w:val="0"/>
        <w:rPr>
          <w:b/>
          <w:sz w:val="24"/>
          <w:szCs w:val="24"/>
          <w:lang w:val="bg-BG"/>
        </w:rPr>
      </w:pPr>
      <w:r w:rsidRPr="005F3102">
        <w:rPr>
          <w:b/>
          <w:sz w:val="24"/>
          <w:szCs w:val="24"/>
          <w:lang w:val="bg-BG"/>
        </w:rPr>
        <w:tab/>
        <w:t>В) Срок за изпълнение на поръчката</w:t>
      </w:r>
    </w:p>
    <w:p w:rsidR="00B8153F" w:rsidRDefault="005F3102" w:rsidP="00B8153F">
      <w:pPr>
        <w:tabs>
          <w:tab w:val="left" w:pos="720"/>
        </w:tabs>
        <w:autoSpaceDE w:val="0"/>
        <w:autoSpaceDN w:val="0"/>
        <w:adjustRightInd w:val="0"/>
        <w:jc w:val="both"/>
        <w:rPr>
          <w:sz w:val="24"/>
          <w:szCs w:val="24"/>
          <w:lang w:val="bg-BG"/>
        </w:rPr>
      </w:pPr>
      <w:r w:rsidRPr="005F3102">
        <w:rPr>
          <w:b/>
          <w:sz w:val="24"/>
          <w:szCs w:val="24"/>
          <w:lang w:val="bg-BG"/>
        </w:rPr>
        <w:tab/>
      </w:r>
      <w:r w:rsidRPr="006B584C">
        <w:rPr>
          <w:sz w:val="24"/>
          <w:szCs w:val="24"/>
          <w:lang w:val="bg-BG"/>
        </w:rPr>
        <w:t>Срок за изпълнение е</w:t>
      </w:r>
      <w:r w:rsidR="00B8153F">
        <w:rPr>
          <w:sz w:val="24"/>
          <w:szCs w:val="24"/>
          <w:lang w:val="bg-BG"/>
        </w:rPr>
        <w:t xml:space="preserve"> </w:t>
      </w:r>
      <w:proofErr w:type="spellStart"/>
      <w:r w:rsidR="006B584C" w:rsidRPr="00B8153F">
        <w:rPr>
          <w:sz w:val="24"/>
          <w:szCs w:val="24"/>
        </w:rPr>
        <w:t>до</w:t>
      </w:r>
      <w:proofErr w:type="spellEnd"/>
      <w:r w:rsidR="006B584C" w:rsidRPr="00B8153F">
        <w:rPr>
          <w:sz w:val="24"/>
          <w:szCs w:val="24"/>
        </w:rPr>
        <w:t xml:space="preserve"> </w:t>
      </w:r>
      <w:r w:rsidR="00B8153F">
        <w:rPr>
          <w:b/>
          <w:sz w:val="24"/>
          <w:szCs w:val="24"/>
          <w:lang w:val="bg-BG"/>
        </w:rPr>
        <w:t>30</w:t>
      </w:r>
      <w:r w:rsidR="004F4F3E" w:rsidRPr="006B584C">
        <w:rPr>
          <w:b/>
          <w:sz w:val="24"/>
          <w:szCs w:val="24"/>
        </w:rPr>
        <w:t xml:space="preserve"> </w:t>
      </w:r>
      <w:proofErr w:type="spellStart"/>
      <w:r w:rsidR="004F4F3E" w:rsidRPr="006B584C">
        <w:rPr>
          <w:b/>
          <w:sz w:val="24"/>
          <w:szCs w:val="24"/>
        </w:rPr>
        <w:t>кал</w:t>
      </w:r>
      <w:proofErr w:type="spellEnd"/>
      <w:r w:rsidR="004F4F3E" w:rsidRPr="006B584C">
        <w:rPr>
          <w:b/>
          <w:sz w:val="24"/>
          <w:szCs w:val="24"/>
        </w:rPr>
        <w:t xml:space="preserve">. </w:t>
      </w:r>
      <w:proofErr w:type="spellStart"/>
      <w:proofErr w:type="gramStart"/>
      <w:r w:rsidR="004F4F3E" w:rsidRPr="006B584C">
        <w:rPr>
          <w:b/>
          <w:sz w:val="24"/>
          <w:szCs w:val="24"/>
        </w:rPr>
        <w:t>дни</w:t>
      </w:r>
      <w:proofErr w:type="spellEnd"/>
      <w:proofErr w:type="gramEnd"/>
      <w:r w:rsidR="004F4F3E" w:rsidRPr="006B584C">
        <w:rPr>
          <w:sz w:val="24"/>
          <w:szCs w:val="24"/>
        </w:rPr>
        <w:t xml:space="preserve">, </w:t>
      </w:r>
      <w:proofErr w:type="spellStart"/>
      <w:r w:rsidR="004F4F3E" w:rsidRPr="006B584C">
        <w:rPr>
          <w:sz w:val="24"/>
          <w:szCs w:val="24"/>
        </w:rPr>
        <w:t>считано</w:t>
      </w:r>
      <w:proofErr w:type="spellEnd"/>
      <w:r w:rsidR="004F4F3E" w:rsidRPr="006B584C">
        <w:rPr>
          <w:sz w:val="24"/>
          <w:szCs w:val="24"/>
        </w:rPr>
        <w:t xml:space="preserve"> </w:t>
      </w:r>
      <w:proofErr w:type="spellStart"/>
      <w:r w:rsidR="004F4F3E" w:rsidRPr="006B584C">
        <w:rPr>
          <w:sz w:val="24"/>
          <w:szCs w:val="24"/>
        </w:rPr>
        <w:t>от</w:t>
      </w:r>
      <w:proofErr w:type="spellEnd"/>
      <w:r w:rsidR="004F4F3E" w:rsidRPr="006B584C">
        <w:rPr>
          <w:sz w:val="24"/>
          <w:szCs w:val="24"/>
        </w:rPr>
        <w:t xml:space="preserve"> </w:t>
      </w:r>
      <w:proofErr w:type="spellStart"/>
      <w:r w:rsidR="004F4F3E" w:rsidRPr="006B584C">
        <w:rPr>
          <w:sz w:val="24"/>
          <w:szCs w:val="24"/>
        </w:rPr>
        <w:t>датата</w:t>
      </w:r>
      <w:proofErr w:type="spellEnd"/>
      <w:r w:rsidR="004F4F3E" w:rsidRPr="006B584C">
        <w:rPr>
          <w:sz w:val="24"/>
          <w:szCs w:val="24"/>
        </w:rPr>
        <w:t xml:space="preserve"> на </w:t>
      </w:r>
      <w:proofErr w:type="spellStart"/>
      <w:r w:rsidR="004F4F3E" w:rsidRPr="006B584C">
        <w:rPr>
          <w:sz w:val="24"/>
          <w:szCs w:val="24"/>
        </w:rPr>
        <w:t>сключване</w:t>
      </w:r>
      <w:proofErr w:type="spellEnd"/>
      <w:r w:rsidR="004F4F3E" w:rsidRPr="006B584C">
        <w:rPr>
          <w:sz w:val="24"/>
          <w:szCs w:val="24"/>
        </w:rPr>
        <w:t xml:space="preserve"> на </w:t>
      </w:r>
      <w:proofErr w:type="spellStart"/>
      <w:r w:rsidR="004F4F3E" w:rsidRPr="006B584C">
        <w:rPr>
          <w:sz w:val="24"/>
          <w:szCs w:val="24"/>
        </w:rPr>
        <w:t>договора</w:t>
      </w:r>
      <w:proofErr w:type="spellEnd"/>
      <w:r w:rsidR="00B8153F">
        <w:rPr>
          <w:sz w:val="24"/>
          <w:szCs w:val="24"/>
          <w:lang w:val="bg-BG"/>
        </w:rPr>
        <w:t xml:space="preserve"> и </w:t>
      </w:r>
      <w:r w:rsidR="009D19B0">
        <w:rPr>
          <w:sz w:val="24"/>
          <w:szCs w:val="24"/>
          <w:lang w:val="bg-BG"/>
        </w:rPr>
        <w:t>по</w:t>
      </w:r>
      <w:r w:rsidR="00B8153F">
        <w:rPr>
          <w:sz w:val="24"/>
          <w:szCs w:val="24"/>
          <w:lang w:val="bg-BG"/>
        </w:rPr>
        <w:t xml:space="preserve"> двете обособени позиции.</w:t>
      </w:r>
    </w:p>
    <w:p w:rsidR="006B584C" w:rsidRPr="00B8153F" w:rsidRDefault="005F3102" w:rsidP="00B8153F">
      <w:pPr>
        <w:tabs>
          <w:tab w:val="left" w:pos="720"/>
        </w:tabs>
        <w:autoSpaceDE w:val="0"/>
        <w:autoSpaceDN w:val="0"/>
        <w:adjustRightInd w:val="0"/>
        <w:jc w:val="both"/>
        <w:rPr>
          <w:sz w:val="24"/>
          <w:szCs w:val="24"/>
          <w:lang w:val="bg-BG"/>
        </w:rPr>
      </w:pPr>
      <w:r w:rsidRPr="005F3102">
        <w:rPr>
          <w:b/>
          <w:sz w:val="24"/>
          <w:szCs w:val="24"/>
          <w:lang w:val="bg-BG"/>
        </w:rPr>
        <w:tab/>
      </w:r>
      <w:r w:rsidR="006B584C" w:rsidRPr="006B584C">
        <w:rPr>
          <w:sz w:val="24"/>
          <w:szCs w:val="24"/>
          <w:lang w:val="bg-BG"/>
        </w:rPr>
        <w:t xml:space="preserve">Точният срок за изпълнение по обособените позиции се оферира от участника в </w:t>
      </w:r>
      <w:r w:rsidR="006B584C">
        <w:rPr>
          <w:sz w:val="24"/>
          <w:szCs w:val="24"/>
          <w:lang w:val="bg-BG"/>
        </w:rPr>
        <w:t>П</w:t>
      </w:r>
      <w:r w:rsidR="006B584C" w:rsidRPr="006B584C">
        <w:rPr>
          <w:sz w:val="24"/>
          <w:szCs w:val="24"/>
          <w:lang w:val="bg-BG"/>
        </w:rPr>
        <w:t>редложението за изпълнение. Същият не следва да надвишава посочения по-горе срок.</w:t>
      </w:r>
      <w:r w:rsidR="006B584C" w:rsidRPr="006B584C" w:rsidDel="00D36A97">
        <w:rPr>
          <w:bCs/>
          <w:sz w:val="24"/>
          <w:szCs w:val="24"/>
          <w:lang w:val="bg-BG"/>
        </w:rPr>
        <w:t xml:space="preserve"> </w:t>
      </w:r>
    </w:p>
    <w:p w:rsidR="006B584C" w:rsidRPr="006B584C" w:rsidRDefault="006B584C" w:rsidP="00B8153F">
      <w:pPr>
        <w:tabs>
          <w:tab w:val="left" w:pos="993"/>
        </w:tabs>
        <w:jc w:val="both"/>
        <w:rPr>
          <w:bCs/>
          <w:sz w:val="24"/>
          <w:szCs w:val="24"/>
          <w:lang w:val="bg-BG"/>
        </w:rPr>
      </w:pPr>
      <w:r w:rsidRPr="006B584C">
        <w:rPr>
          <w:b/>
          <w:bCs/>
          <w:sz w:val="24"/>
          <w:szCs w:val="24"/>
          <w:lang w:val="bg-BG"/>
        </w:rPr>
        <w:tab/>
      </w:r>
      <w:r w:rsidRPr="006B584C">
        <w:rPr>
          <w:bCs/>
          <w:sz w:val="24"/>
          <w:szCs w:val="24"/>
          <w:lang w:val="bg-BG"/>
        </w:rPr>
        <w:t xml:space="preserve">Място за изпълнение – </w:t>
      </w:r>
      <w:r w:rsidRPr="006B584C">
        <w:rPr>
          <w:rFonts w:eastAsia="Batang"/>
          <w:color w:val="000000"/>
          <w:sz w:val="24"/>
          <w:szCs w:val="24"/>
          <w:lang w:val="bg-BG"/>
        </w:rPr>
        <w:t>община Габрово, гр. Габрово, пл. Възраждане № 3.</w:t>
      </w:r>
    </w:p>
    <w:p w:rsidR="005F3102" w:rsidRPr="005F3102" w:rsidRDefault="005F3102" w:rsidP="005F3102">
      <w:pPr>
        <w:jc w:val="both"/>
        <w:rPr>
          <w:sz w:val="24"/>
          <w:szCs w:val="24"/>
          <w:lang w:val="bg-BG"/>
        </w:rPr>
      </w:pPr>
    </w:p>
    <w:p w:rsidR="006B584C" w:rsidRPr="006B584C" w:rsidRDefault="005F3102" w:rsidP="006B584C">
      <w:pPr>
        <w:tabs>
          <w:tab w:val="left" w:pos="709"/>
        </w:tabs>
        <w:autoSpaceDE w:val="0"/>
        <w:autoSpaceDN w:val="0"/>
        <w:adjustRightInd w:val="0"/>
        <w:jc w:val="both"/>
        <w:rPr>
          <w:b/>
          <w:sz w:val="24"/>
          <w:szCs w:val="24"/>
          <w:lang w:val="bg-BG"/>
        </w:rPr>
      </w:pPr>
      <w:r w:rsidRPr="005F3102">
        <w:rPr>
          <w:b/>
          <w:sz w:val="24"/>
          <w:szCs w:val="24"/>
          <w:lang w:val="bg-BG"/>
        </w:rPr>
        <w:tab/>
        <w:t xml:space="preserve"> Г) </w:t>
      </w:r>
      <w:r w:rsidR="006B584C" w:rsidRPr="006B584C">
        <w:rPr>
          <w:sz w:val="24"/>
          <w:szCs w:val="24"/>
          <w:lang w:val="bg-BG"/>
        </w:rPr>
        <w:t xml:space="preserve">Класирането на офертите по </w:t>
      </w:r>
      <w:r w:rsidR="00B8153F">
        <w:rPr>
          <w:sz w:val="24"/>
          <w:szCs w:val="24"/>
          <w:lang w:val="bg-BG"/>
        </w:rPr>
        <w:t>двете</w:t>
      </w:r>
      <w:r w:rsidR="006B584C" w:rsidRPr="006B584C">
        <w:rPr>
          <w:sz w:val="24"/>
          <w:szCs w:val="24"/>
          <w:lang w:val="bg-BG"/>
        </w:rPr>
        <w:t xml:space="preserve"> обособени позиции се извършва на база </w:t>
      </w:r>
      <w:r w:rsidR="006B584C" w:rsidRPr="006B584C">
        <w:rPr>
          <w:b/>
          <w:sz w:val="24"/>
          <w:szCs w:val="24"/>
          <w:lang w:val="bg-BG"/>
        </w:rPr>
        <w:t>икономически най-изгодна оферта</w:t>
      </w:r>
      <w:r w:rsidR="009D19B0">
        <w:rPr>
          <w:sz w:val="24"/>
          <w:szCs w:val="24"/>
          <w:lang w:val="bg-BG"/>
        </w:rPr>
        <w:t>, въз основа на</w:t>
      </w:r>
      <w:r w:rsidR="006B584C" w:rsidRPr="006B584C">
        <w:rPr>
          <w:sz w:val="24"/>
          <w:szCs w:val="24"/>
          <w:lang w:val="bg-BG"/>
        </w:rPr>
        <w:t xml:space="preserve"> </w:t>
      </w:r>
      <w:r w:rsidR="00D50BB5">
        <w:rPr>
          <w:b/>
          <w:sz w:val="24"/>
          <w:szCs w:val="24"/>
          <w:lang w:val="bg-BG"/>
        </w:rPr>
        <w:t>критерий</w:t>
      </w:r>
      <w:r w:rsidR="006B584C" w:rsidRPr="006B584C">
        <w:rPr>
          <w:b/>
          <w:sz w:val="24"/>
          <w:szCs w:val="24"/>
          <w:lang w:val="bg-BG"/>
        </w:rPr>
        <w:t xml:space="preserve"> „оптимално съотношение качество/цена”</w:t>
      </w:r>
      <w:r w:rsidR="006B584C" w:rsidRPr="006B584C">
        <w:rPr>
          <w:sz w:val="24"/>
          <w:szCs w:val="24"/>
          <w:lang w:val="bg-BG"/>
        </w:rPr>
        <w:t xml:space="preserve">, съгласно методиката за оценка, неразделна част от документацията. </w:t>
      </w:r>
    </w:p>
    <w:p w:rsidR="005F3102" w:rsidRPr="005F3102" w:rsidRDefault="005F3102" w:rsidP="00B32495">
      <w:pPr>
        <w:ind w:right="28"/>
        <w:jc w:val="both"/>
        <w:rPr>
          <w:b/>
          <w:sz w:val="24"/>
          <w:szCs w:val="24"/>
          <w:lang w:val="bg-BG"/>
        </w:rPr>
      </w:pPr>
    </w:p>
    <w:p w:rsidR="005F3102" w:rsidRPr="005F3102" w:rsidRDefault="005F3102" w:rsidP="005F3102">
      <w:pPr>
        <w:ind w:right="28" w:firstLine="708"/>
        <w:jc w:val="both"/>
        <w:rPr>
          <w:b/>
          <w:sz w:val="24"/>
          <w:szCs w:val="24"/>
          <w:lang w:val="bg-BG"/>
        </w:rPr>
      </w:pPr>
    </w:p>
    <w:p w:rsidR="005F3102" w:rsidRPr="005F3102" w:rsidRDefault="005F3102" w:rsidP="005F3102">
      <w:pPr>
        <w:ind w:right="-49"/>
        <w:jc w:val="center"/>
        <w:rPr>
          <w:b/>
          <w:sz w:val="24"/>
          <w:szCs w:val="24"/>
          <w:lang w:val="bg-BG"/>
        </w:rPr>
      </w:pPr>
      <w:r w:rsidRPr="005F3102">
        <w:rPr>
          <w:b/>
          <w:sz w:val="24"/>
          <w:szCs w:val="24"/>
          <w:lang w:val="bg-BG"/>
        </w:rPr>
        <w:t>РАЗДЕЛ IІІ.</w:t>
      </w:r>
    </w:p>
    <w:p w:rsidR="005F3102" w:rsidRPr="005F3102" w:rsidRDefault="005F3102" w:rsidP="005F3102">
      <w:pPr>
        <w:ind w:right="-49"/>
        <w:jc w:val="center"/>
        <w:rPr>
          <w:b/>
          <w:sz w:val="24"/>
          <w:szCs w:val="24"/>
          <w:lang w:val="bg-BG"/>
        </w:rPr>
      </w:pPr>
      <w:r w:rsidRPr="005F3102">
        <w:rPr>
          <w:b/>
          <w:sz w:val="24"/>
          <w:szCs w:val="24"/>
          <w:lang w:val="bg-BG"/>
        </w:rPr>
        <w:t>ИЗИСКВАНИЯ КЪМ УЧАСТНИЦИТЕ В ПРОЦЕДУРАТА. ИЗИСКВАНИЯ КЪМ ОФЕРТИТЕ И НЕОБХОДИМИТЕ ДОКУМЕНТИ</w:t>
      </w:r>
    </w:p>
    <w:p w:rsidR="005F3102" w:rsidRPr="005F3102" w:rsidRDefault="005F3102" w:rsidP="005F3102">
      <w:pPr>
        <w:overflowPunct w:val="0"/>
        <w:autoSpaceDE w:val="0"/>
        <w:autoSpaceDN w:val="0"/>
        <w:adjustRightInd w:val="0"/>
        <w:ind w:right="-49" w:firstLine="644"/>
        <w:jc w:val="center"/>
        <w:rPr>
          <w:b/>
          <w:i/>
          <w:sz w:val="24"/>
          <w:szCs w:val="24"/>
          <w:lang w:val="bg-BG"/>
        </w:rPr>
      </w:pPr>
    </w:p>
    <w:p w:rsidR="005F3102" w:rsidRPr="005F3102" w:rsidRDefault="005F3102" w:rsidP="005F3102">
      <w:pPr>
        <w:overflowPunct w:val="0"/>
        <w:autoSpaceDE w:val="0"/>
        <w:autoSpaceDN w:val="0"/>
        <w:adjustRightInd w:val="0"/>
        <w:ind w:right="-49"/>
        <w:jc w:val="center"/>
        <w:rPr>
          <w:b/>
          <w:sz w:val="24"/>
          <w:szCs w:val="24"/>
          <w:lang w:val="bg-BG"/>
        </w:rPr>
      </w:pPr>
      <w:r w:rsidRPr="005F3102">
        <w:rPr>
          <w:b/>
          <w:sz w:val="24"/>
          <w:szCs w:val="24"/>
          <w:lang w:val="bg-BG"/>
        </w:rPr>
        <w:t>А) Изисквания към участниците</w:t>
      </w:r>
    </w:p>
    <w:p w:rsidR="005F3102" w:rsidRPr="005F3102" w:rsidRDefault="005F3102" w:rsidP="005F3102">
      <w:pPr>
        <w:autoSpaceDE w:val="0"/>
        <w:autoSpaceDN w:val="0"/>
        <w:adjustRightInd w:val="0"/>
        <w:spacing w:before="120"/>
        <w:ind w:right="27" w:firstLine="709"/>
        <w:jc w:val="both"/>
        <w:rPr>
          <w:b/>
          <w:sz w:val="24"/>
          <w:szCs w:val="24"/>
          <w:lang w:eastAsia="bg-BG"/>
        </w:rPr>
      </w:pPr>
      <w:r w:rsidRPr="005F3102">
        <w:rPr>
          <w:b/>
          <w:sz w:val="24"/>
          <w:szCs w:val="24"/>
          <w:lang w:val="bg-BG" w:eastAsia="bg-BG"/>
        </w:rPr>
        <w:t>1. Общи изисквания</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1.1. У</w:t>
      </w:r>
      <w:r w:rsidRPr="005F3102">
        <w:rPr>
          <w:sz w:val="24"/>
          <w:szCs w:val="24"/>
          <w:lang w:val="x-none" w:eastAsia="bg-BG"/>
        </w:rPr>
        <w:t>частник в процедура</w:t>
      </w:r>
      <w:r w:rsidRPr="005F3102">
        <w:rPr>
          <w:sz w:val="24"/>
          <w:szCs w:val="24"/>
          <w:lang w:val="bg-BG" w:eastAsia="bg-BG"/>
        </w:rPr>
        <w:t>та</w:t>
      </w:r>
      <w:r w:rsidRPr="005F3102">
        <w:rPr>
          <w:sz w:val="24"/>
          <w:szCs w:val="24"/>
          <w:lang w:val="x-none" w:eastAsia="bg-BG"/>
        </w:rPr>
        <w:t xml:space="preserve">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w:t>
      </w:r>
      <w:r w:rsidRPr="005F3102">
        <w:rPr>
          <w:sz w:val="24"/>
          <w:szCs w:val="24"/>
          <w:lang w:val="bg-BG" w:eastAsia="bg-BG"/>
        </w:rPr>
        <w:t>дейностите, предмет на настоящата процедура,</w:t>
      </w:r>
      <w:r w:rsidRPr="005F3102">
        <w:rPr>
          <w:sz w:val="24"/>
          <w:szCs w:val="24"/>
          <w:lang w:val="x-none" w:eastAsia="bg-BG"/>
        </w:rPr>
        <w:t xml:space="preserve"> съгласно законодателството на държавата, в която то е установено. Възложител</w:t>
      </w:r>
      <w:r w:rsidRPr="005F3102">
        <w:rPr>
          <w:sz w:val="24"/>
          <w:szCs w:val="24"/>
          <w:lang w:val="bg-BG" w:eastAsia="bg-BG"/>
        </w:rPr>
        <w:t>ят</w:t>
      </w:r>
      <w:r w:rsidRPr="005F3102">
        <w:rPr>
          <w:sz w:val="24"/>
          <w:szCs w:val="24"/>
          <w:lang w:val="x-none" w:eastAsia="bg-BG"/>
        </w:rPr>
        <w:t xml:space="preserve"> </w:t>
      </w:r>
      <w:r w:rsidRPr="005F3102">
        <w:rPr>
          <w:sz w:val="24"/>
          <w:szCs w:val="24"/>
          <w:lang w:val="bg-BG" w:eastAsia="bg-BG"/>
        </w:rPr>
        <w:t xml:space="preserve">не </w:t>
      </w:r>
      <w:r w:rsidRPr="005F3102">
        <w:rPr>
          <w:sz w:val="24"/>
          <w:szCs w:val="24"/>
          <w:lang w:val="x-none" w:eastAsia="bg-BG"/>
        </w:rPr>
        <w:t>изисква обединенията да имат определена правна форма, за да участват при възлагането на поръчка</w:t>
      </w:r>
      <w:r w:rsidRPr="005F3102">
        <w:rPr>
          <w:sz w:val="24"/>
          <w:szCs w:val="24"/>
          <w:lang w:val="bg-BG" w:eastAsia="bg-BG"/>
        </w:rPr>
        <w:t>та</w:t>
      </w:r>
      <w:r w:rsidRPr="005F3102">
        <w:rPr>
          <w:sz w:val="24"/>
          <w:szCs w:val="24"/>
          <w:lang w:val="x-none" w:eastAsia="bg-BG"/>
        </w:rPr>
        <w:t xml:space="preserve">, </w:t>
      </w:r>
      <w:r w:rsidRPr="005F3102">
        <w:rPr>
          <w:sz w:val="24"/>
          <w:szCs w:val="24"/>
          <w:lang w:val="bg-BG" w:eastAsia="bg-BG"/>
        </w:rPr>
        <w:t xml:space="preserve">и не </w:t>
      </w:r>
      <w:r w:rsidRPr="005F3102">
        <w:rPr>
          <w:sz w:val="24"/>
          <w:szCs w:val="24"/>
          <w:lang w:val="x-none" w:eastAsia="bg-BG"/>
        </w:rPr>
        <w:t>постав</w:t>
      </w:r>
      <w:r w:rsidRPr="005F3102">
        <w:rPr>
          <w:sz w:val="24"/>
          <w:szCs w:val="24"/>
          <w:lang w:val="bg-BG" w:eastAsia="bg-BG"/>
        </w:rPr>
        <w:t>я</w:t>
      </w:r>
      <w:r w:rsidRPr="005F3102">
        <w:rPr>
          <w:sz w:val="24"/>
          <w:szCs w:val="24"/>
          <w:lang w:val="x-none" w:eastAsia="bg-BG"/>
        </w:rPr>
        <w:t xml:space="preserve"> условие за създаване на юридическо лице, когато участникът, определен за изпълнител, е обединение на физически и/или юридически лица</w:t>
      </w:r>
      <w:r w:rsidRPr="005F3102">
        <w:rPr>
          <w:sz w:val="24"/>
          <w:szCs w:val="24"/>
          <w:lang w:val="bg-BG" w:eastAsia="bg-BG"/>
        </w:rPr>
        <w:t>.</w:t>
      </w:r>
      <w:r w:rsidRPr="005F3102">
        <w:rPr>
          <w:sz w:val="24"/>
          <w:szCs w:val="24"/>
          <w:lang w:val="x-none" w:eastAsia="bg-BG"/>
        </w:rPr>
        <w:t xml:space="preserve"> </w:t>
      </w:r>
      <w:r w:rsidRPr="005F3102">
        <w:rPr>
          <w:sz w:val="24"/>
          <w:szCs w:val="24"/>
          <w:lang w:val="bg-BG" w:eastAsia="bg-BG"/>
        </w:rPr>
        <w:t>У</w:t>
      </w:r>
      <w:r w:rsidRPr="005F3102">
        <w:rPr>
          <w:sz w:val="24"/>
          <w:szCs w:val="24"/>
          <w:lang w:val="x-none" w:eastAsia="bg-BG"/>
        </w:rPr>
        <w:t>частник не може да бъде отстранен от процедура</w:t>
      </w:r>
      <w:r w:rsidRPr="005F3102">
        <w:rPr>
          <w:sz w:val="24"/>
          <w:szCs w:val="24"/>
          <w:lang w:val="bg-BG" w:eastAsia="bg-BG"/>
        </w:rPr>
        <w:t>та</w:t>
      </w:r>
      <w:r w:rsidRPr="005F3102">
        <w:rPr>
          <w:sz w:val="24"/>
          <w:szCs w:val="24"/>
          <w:lang w:val="x-none" w:eastAsia="bg-BG"/>
        </w:rPr>
        <w:t xml:space="preserve"> за възлагане на обществена</w:t>
      </w:r>
      <w:r w:rsidRPr="005F3102">
        <w:rPr>
          <w:sz w:val="24"/>
          <w:szCs w:val="24"/>
          <w:lang w:val="bg-BG" w:eastAsia="bg-BG"/>
        </w:rPr>
        <w:t>та</w:t>
      </w:r>
      <w:r w:rsidRPr="005F3102">
        <w:rPr>
          <w:sz w:val="24"/>
          <w:szCs w:val="24"/>
          <w:lang w:val="x-none" w:eastAsia="bg-BG"/>
        </w:rPr>
        <w:t xml:space="preserve"> поръчка на основание на неговия статут или на правната му форма, когато той или участниците в обединението имат право да </w:t>
      </w:r>
      <w:r w:rsidRPr="005F3102">
        <w:rPr>
          <w:sz w:val="24"/>
          <w:szCs w:val="24"/>
          <w:lang w:val="bg-BG" w:eastAsia="bg-BG"/>
        </w:rPr>
        <w:t xml:space="preserve">упражняват дейностите, предмет на настоящата процедура, </w:t>
      </w:r>
      <w:r w:rsidRPr="005F3102">
        <w:rPr>
          <w:sz w:val="24"/>
          <w:szCs w:val="24"/>
          <w:lang w:val="x-none" w:eastAsia="bg-BG"/>
        </w:rPr>
        <w:t>в държавата членка, в която са установени.</w:t>
      </w:r>
    </w:p>
    <w:p w:rsidR="005F3102" w:rsidRPr="005F3102" w:rsidRDefault="005F3102" w:rsidP="005F3102">
      <w:pPr>
        <w:widowControl w:val="0"/>
        <w:autoSpaceDE w:val="0"/>
        <w:autoSpaceDN w:val="0"/>
        <w:adjustRightInd w:val="0"/>
        <w:jc w:val="both"/>
        <w:rPr>
          <w:sz w:val="24"/>
          <w:szCs w:val="24"/>
          <w:lang w:val="bg-BG"/>
        </w:rPr>
      </w:pPr>
      <w:r w:rsidRPr="005F3102">
        <w:rPr>
          <w:sz w:val="24"/>
          <w:szCs w:val="24"/>
          <w:lang w:val="bg-BG"/>
        </w:rPr>
        <w:t>1.2. Участниците са длъжни да съблюдават сроковете и условията, посочени в обявлението за обществената поръчка и в документацията за участие в процедурата.</w:t>
      </w:r>
    </w:p>
    <w:p w:rsidR="005F3102" w:rsidRPr="005F3102" w:rsidRDefault="005F3102" w:rsidP="005F3102">
      <w:pPr>
        <w:widowControl w:val="0"/>
        <w:autoSpaceDE w:val="0"/>
        <w:autoSpaceDN w:val="0"/>
        <w:adjustRightInd w:val="0"/>
        <w:jc w:val="both"/>
        <w:rPr>
          <w:sz w:val="24"/>
          <w:szCs w:val="24"/>
          <w:lang w:val="bg-BG"/>
        </w:rPr>
      </w:pPr>
      <w:r w:rsidRPr="005F3102">
        <w:rPr>
          <w:sz w:val="24"/>
          <w:szCs w:val="24"/>
          <w:lang w:val="bg-BG"/>
        </w:rPr>
        <w:t>1.3. Участниците се представляват от лицата, представляващи ги по закон или от лица, специално упълномощени за настоящата процедура, което се доказва с пълномощно – оригинал.</w:t>
      </w:r>
    </w:p>
    <w:p w:rsidR="005F3102" w:rsidRPr="005F3102" w:rsidRDefault="005F3102" w:rsidP="005F3102">
      <w:pPr>
        <w:widowControl w:val="0"/>
        <w:autoSpaceDE w:val="0"/>
        <w:autoSpaceDN w:val="0"/>
        <w:adjustRightInd w:val="0"/>
        <w:jc w:val="both"/>
        <w:rPr>
          <w:sz w:val="24"/>
          <w:szCs w:val="24"/>
          <w:lang w:val="bg-BG"/>
        </w:rPr>
      </w:pPr>
      <w:r w:rsidRPr="005F3102">
        <w:rPr>
          <w:sz w:val="24"/>
          <w:szCs w:val="24"/>
          <w:lang w:val="bg-BG"/>
        </w:rPr>
        <w:t>1.4. В случай че участникът е обединение, което не е юридическо лице,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5F3102" w:rsidRPr="005F3102" w:rsidRDefault="005F3102" w:rsidP="005F3102">
      <w:pPr>
        <w:ind w:right="1" w:firstLine="480"/>
        <w:jc w:val="both"/>
        <w:rPr>
          <w:sz w:val="24"/>
          <w:szCs w:val="24"/>
          <w:lang w:val="bg-BG" w:eastAsia="bg-BG"/>
        </w:rPr>
      </w:pPr>
      <w:r w:rsidRPr="005F3102">
        <w:rPr>
          <w:sz w:val="24"/>
          <w:szCs w:val="24"/>
          <w:lang w:val="bg-BG" w:eastAsia="bg-BG"/>
        </w:rPr>
        <w:t>Възложителят изисква от участник – обединение, което не е юридическо лице, да представи оригинал или заверено копие от документ, от който да е видно правното основание за създаване на обединението, както и следната информация във връзка с конкретната обществена поръчка:</w:t>
      </w:r>
    </w:p>
    <w:p w:rsidR="005F3102" w:rsidRPr="005F3102" w:rsidRDefault="005F3102" w:rsidP="005F3102">
      <w:pPr>
        <w:ind w:right="1"/>
        <w:jc w:val="both"/>
        <w:rPr>
          <w:sz w:val="24"/>
          <w:szCs w:val="24"/>
          <w:lang w:val="bg-BG" w:eastAsia="bg-BG"/>
        </w:rPr>
      </w:pPr>
      <w:r w:rsidRPr="005F3102">
        <w:rPr>
          <w:sz w:val="24"/>
          <w:szCs w:val="24"/>
          <w:lang w:val="bg-BG" w:eastAsia="bg-BG"/>
        </w:rPr>
        <w:t>1. правата и задълженията на участниците в обединението;</w:t>
      </w:r>
    </w:p>
    <w:p w:rsidR="005F3102" w:rsidRPr="005F3102" w:rsidRDefault="005F3102" w:rsidP="005F3102">
      <w:pPr>
        <w:ind w:right="1"/>
        <w:jc w:val="both"/>
        <w:rPr>
          <w:sz w:val="24"/>
          <w:szCs w:val="24"/>
          <w:lang w:val="bg-BG" w:eastAsia="bg-BG"/>
        </w:rPr>
      </w:pPr>
      <w:r w:rsidRPr="005F3102">
        <w:rPr>
          <w:sz w:val="24"/>
          <w:szCs w:val="24"/>
          <w:lang w:val="bg-BG" w:eastAsia="bg-BG"/>
        </w:rPr>
        <w:t>2. разпределението на отговорността между членовете на обединението;</w:t>
      </w:r>
    </w:p>
    <w:p w:rsidR="005F3102" w:rsidRPr="005F3102" w:rsidRDefault="005F3102" w:rsidP="005F3102">
      <w:pPr>
        <w:ind w:right="1"/>
        <w:jc w:val="both"/>
        <w:rPr>
          <w:sz w:val="24"/>
          <w:szCs w:val="24"/>
          <w:lang w:val="bg-BG" w:eastAsia="bg-BG"/>
        </w:rPr>
      </w:pPr>
      <w:r w:rsidRPr="005F3102">
        <w:rPr>
          <w:sz w:val="24"/>
          <w:szCs w:val="24"/>
          <w:lang w:val="bg-BG" w:eastAsia="bg-BG"/>
        </w:rPr>
        <w:t>3. дейностите, които ще изпълнява всеки член на обединението.</w:t>
      </w:r>
    </w:p>
    <w:p w:rsidR="005F3102" w:rsidRPr="005F3102" w:rsidRDefault="005F3102" w:rsidP="005F3102">
      <w:pPr>
        <w:autoSpaceDE w:val="0"/>
        <w:autoSpaceDN w:val="0"/>
        <w:adjustRightInd w:val="0"/>
        <w:jc w:val="both"/>
        <w:rPr>
          <w:rFonts w:eastAsia="Calibri"/>
          <w:sz w:val="24"/>
          <w:szCs w:val="24"/>
          <w:lang w:val="bg-BG"/>
        </w:rPr>
      </w:pPr>
      <w:r w:rsidRPr="005F3102">
        <w:rPr>
          <w:rFonts w:eastAsia="Calibri"/>
          <w:bCs/>
          <w:sz w:val="24"/>
          <w:szCs w:val="24"/>
          <w:lang w:val="bg-BG"/>
        </w:rPr>
        <w:t>1.5.</w:t>
      </w:r>
      <w:r w:rsidRPr="005F3102">
        <w:rPr>
          <w:rFonts w:eastAsia="Calibri"/>
          <w:b/>
          <w:bCs/>
          <w:sz w:val="24"/>
          <w:szCs w:val="24"/>
          <w:lang w:val="bg-BG"/>
        </w:rPr>
        <w:t xml:space="preserve"> </w:t>
      </w:r>
      <w:r w:rsidRPr="005F3102">
        <w:rPr>
          <w:rFonts w:eastAsia="Calibri"/>
          <w:sz w:val="24"/>
          <w:szCs w:val="24"/>
          <w:lang w:val="bg-BG"/>
        </w:rPr>
        <w:t>в случай че от представения документ не е видна посочената информация по т. 1.4., тя се предоставя допълнително;</w:t>
      </w:r>
    </w:p>
    <w:p w:rsidR="005F3102" w:rsidRPr="005F3102" w:rsidRDefault="005F3102" w:rsidP="005F3102">
      <w:pPr>
        <w:autoSpaceDE w:val="0"/>
        <w:autoSpaceDN w:val="0"/>
        <w:adjustRightInd w:val="0"/>
        <w:jc w:val="both"/>
        <w:rPr>
          <w:rFonts w:eastAsia="Calibri"/>
          <w:sz w:val="24"/>
          <w:szCs w:val="24"/>
          <w:lang w:val="bg-BG"/>
        </w:rPr>
      </w:pPr>
      <w:r w:rsidRPr="005F3102">
        <w:rPr>
          <w:rFonts w:eastAsia="Calibri"/>
          <w:bCs/>
          <w:sz w:val="24"/>
          <w:szCs w:val="24"/>
          <w:lang w:val="bg-BG"/>
        </w:rPr>
        <w:t>1.6.</w:t>
      </w:r>
      <w:r w:rsidRPr="005F3102">
        <w:rPr>
          <w:rFonts w:eastAsia="Calibri"/>
          <w:b/>
          <w:bCs/>
          <w:sz w:val="24"/>
          <w:szCs w:val="24"/>
          <w:lang w:val="bg-BG"/>
        </w:rPr>
        <w:t xml:space="preserve"> </w:t>
      </w:r>
      <w:r w:rsidRPr="005F3102">
        <w:rPr>
          <w:rFonts w:eastAsia="Calibri"/>
          <w:sz w:val="24"/>
          <w:szCs w:val="24"/>
          <w:lang w:val="bg-BG"/>
        </w:rPr>
        <w:t>Възложителят поставя следните изисквания към обединението-участник, които да са видни от документите по т. 1.4. и т. 1.5., а именно:</w:t>
      </w:r>
    </w:p>
    <w:p w:rsidR="005F3102" w:rsidRPr="005F3102" w:rsidRDefault="005F3102" w:rsidP="005F3102">
      <w:pPr>
        <w:autoSpaceDE w:val="0"/>
        <w:autoSpaceDN w:val="0"/>
        <w:adjustRightInd w:val="0"/>
        <w:jc w:val="both"/>
        <w:rPr>
          <w:rFonts w:eastAsia="Calibri"/>
          <w:sz w:val="24"/>
          <w:szCs w:val="24"/>
          <w:lang w:val="bg-BG"/>
        </w:rPr>
      </w:pPr>
      <w:r w:rsidRPr="005F3102">
        <w:rPr>
          <w:rFonts w:eastAsia="Calibri"/>
          <w:sz w:val="24"/>
          <w:szCs w:val="24"/>
          <w:lang w:val="bg-BG"/>
        </w:rPr>
        <w:t>а) определянето на партньор или лице, което да представлява обединението за целите на обществената поръчка, следва да се извърши с документа по т. 1.3. или в отделен друг документ, като участникът представя оригинал или заверено от участника копие;</w:t>
      </w:r>
    </w:p>
    <w:p w:rsidR="005F3102" w:rsidRPr="005F3102" w:rsidRDefault="005F3102" w:rsidP="005F3102">
      <w:pPr>
        <w:autoSpaceDE w:val="0"/>
        <w:autoSpaceDN w:val="0"/>
        <w:adjustRightInd w:val="0"/>
        <w:jc w:val="both"/>
        <w:rPr>
          <w:sz w:val="24"/>
          <w:szCs w:val="24"/>
          <w:lang w:val="bg-BG"/>
        </w:rPr>
      </w:pPr>
      <w:r w:rsidRPr="005F3102">
        <w:rPr>
          <w:rFonts w:eastAsia="Calibri"/>
          <w:sz w:val="24"/>
          <w:szCs w:val="24"/>
          <w:lang w:val="bg-BG"/>
        </w:rPr>
        <w:t>б) да е налице солидарна отговорност на участниците в обединението при изпълнение на поръчката.</w:t>
      </w:r>
    </w:p>
    <w:p w:rsidR="005F3102" w:rsidRPr="005F3102" w:rsidRDefault="005F3102" w:rsidP="005F3102">
      <w:pPr>
        <w:widowControl w:val="0"/>
        <w:autoSpaceDE w:val="0"/>
        <w:autoSpaceDN w:val="0"/>
        <w:adjustRightInd w:val="0"/>
        <w:ind w:firstLine="480"/>
        <w:jc w:val="both"/>
        <w:rPr>
          <w:b/>
          <w:sz w:val="24"/>
          <w:szCs w:val="24"/>
          <w:lang w:val="bg-BG" w:eastAsia="bg-BG"/>
        </w:rPr>
      </w:pPr>
      <w:r w:rsidRPr="005F3102">
        <w:rPr>
          <w:b/>
          <w:sz w:val="24"/>
          <w:szCs w:val="24"/>
          <w:lang w:val="bg-BG" w:eastAsia="bg-BG"/>
        </w:rPr>
        <w:t xml:space="preserve">        </w:t>
      </w:r>
    </w:p>
    <w:p w:rsidR="005F3102" w:rsidRPr="005F3102" w:rsidRDefault="005F3102" w:rsidP="005F3102">
      <w:pPr>
        <w:widowControl w:val="0"/>
        <w:autoSpaceDE w:val="0"/>
        <w:autoSpaceDN w:val="0"/>
        <w:adjustRightInd w:val="0"/>
        <w:jc w:val="both"/>
        <w:rPr>
          <w:b/>
          <w:bCs/>
          <w:sz w:val="24"/>
          <w:szCs w:val="24"/>
          <w:lang w:val="bg-BG" w:eastAsia="bg-BG"/>
        </w:rPr>
      </w:pPr>
      <w:r w:rsidRPr="005F3102">
        <w:rPr>
          <w:b/>
          <w:sz w:val="24"/>
          <w:szCs w:val="24"/>
          <w:lang w:val="bg-BG" w:eastAsia="bg-BG"/>
        </w:rPr>
        <w:t>2. Лично състояние на  участниците - Основания за задължително отстраняване.</w:t>
      </w:r>
      <w:r w:rsidRPr="005F3102">
        <w:rPr>
          <w:b/>
          <w:bCs/>
          <w:sz w:val="24"/>
          <w:szCs w:val="24"/>
          <w:lang w:val="x-none" w:eastAsia="bg-BG"/>
        </w:rPr>
        <w:t xml:space="preserve"> </w:t>
      </w:r>
    </w:p>
    <w:p w:rsidR="005F3102" w:rsidRPr="005F3102" w:rsidRDefault="005F3102" w:rsidP="005F3102">
      <w:pPr>
        <w:widowControl w:val="0"/>
        <w:autoSpaceDE w:val="0"/>
        <w:autoSpaceDN w:val="0"/>
        <w:adjustRightInd w:val="0"/>
        <w:ind w:firstLine="480"/>
        <w:jc w:val="both"/>
        <w:rPr>
          <w:b/>
          <w:bCs/>
          <w:sz w:val="24"/>
          <w:szCs w:val="24"/>
          <w:lang w:val="x-none" w:eastAsia="bg-BG"/>
        </w:rPr>
      </w:pPr>
      <w:r w:rsidRPr="005F3102">
        <w:rPr>
          <w:b/>
          <w:bCs/>
          <w:sz w:val="24"/>
          <w:szCs w:val="24"/>
          <w:lang w:val="x-none" w:eastAsia="bg-BG"/>
        </w:rPr>
        <w:t xml:space="preserve"> </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sz w:val="24"/>
          <w:szCs w:val="24"/>
          <w:lang w:val="bg-BG" w:eastAsia="bg-BG"/>
        </w:rPr>
        <w:t xml:space="preserve">. </w:t>
      </w:r>
      <w:r w:rsidRPr="005F3102">
        <w:rPr>
          <w:sz w:val="24"/>
          <w:szCs w:val="24"/>
          <w:lang w:val="x-none" w:eastAsia="bg-BG"/>
        </w:rPr>
        <w:t xml:space="preserve">Възложителят </w:t>
      </w:r>
      <w:r w:rsidRPr="005F3102">
        <w:rPr>
          <w:sz w:val="24"/>
          <w:szCs w:val="24"/>
          <w:lang w:val="bg-BG" w:eastAsia="bg-BG"/>
        </w:rPr>
        <w:t xml:space="preserve">ще </w:t>
      </w:r>
      <w:r w:rsidRPr="005F3102">
        <w:rPr>
          <w:sz w:val="24"/>
          <w:szCs w:val="24"/>
          <w:lang w:val="x-none" w:eastAsia="bg-BG"/>
        </w:rPr>
        <w:t>отстран</w:t>
      </w:r>
      <w:r w:rsidRPr="005F3102">
        <w:rPr>
          <w:sz w:val="24"/>
          <w:szCs w:val="24"/>
          <w:lang w:val="bg-BG" w:eastAsia="bg-BG"/>
        </w:rPr>
        <w:t>и</w:t>
      </w:r>
      <w:r w:rsidRPr="005F3102">
        <w:rPr>
          <w:sz w:val="24"/>
          <w:szCs w:val="24"/>
          <w:lang w:val="x-none" w:eastAsia="bg-BG"/>
        </w:rPr>
        <w:t xml:space="preserve"> от участие в процедура</w:t>
      </w:r>
      <w:r w:rsidRPr="005F3102">
        <w:rPr>
          <w:sz w:val="24"/>
          <w:szCs w:val="24"/>
          <w:lang w:val="bg-BG" w:eastAsia="bg-BG"/>
        </w:rPr>
        <w:t>та</w:t>
      </w:r>
      <w:r w:rsidRPr="005F3102">
        <w:rPr>
          <w:sz w:val="24"/>
          <w:szCs w:val="24"/>
          <w:lang w:val="x-none" w:eastAsia="bg-BG"/>
        </w:rPr>
        <w:t xml:space="preserve"> за възлагане на обществена</w:t>
      </w:r>
      <w:r w:rsidRPr="005F3102">
        <w:rPr>
          <w:sz w:val="24"/>
          <w:szCs w:val="24"/>
          <w:lang w:val="bg-BG" w:eastAsia="bg-BG"/>
        </w:rPr>
        <w:t>та</w:t>
      </w:r>
      <w:r w:rsidRPr="005F3102">
        <w:rPr>
          <w:sz w:val="24"/>
          <w:szCs w:val="24"/>
          <w:lang w:val="x-none" w:eastAsia="bg-BG"/>
        </w:rPr>
        <w:t xml:space="preserve"> </w:t>
      </w:r>
      <w:r w:rsidRPr="005F3102">
        <w:rPr>
          <w:sz w:val="24"/>
          <w:szCs w:val="24"/>
          <w:lang w:val="x-none" w:eastAsia="bg-BG"/>
        </w:rPr>
        <w:lastRenderedPageBreak/>
        <w:t>поръчка участник, когато:</w:t>
      </w:r>
    </w:p>
    <w:p w:rsidR="005F3102" w:rsidRPr="005F3102" w:rsidRDefault="005F3102" w:rsidP="005F3102">
      <w:pPr>
        <w:widowControl w:val="0"/>
        <w:autoSpaceDE w:val="0"/>
        <w:autoSpaceDN w:val="0"/>
        <w:adjustRightInd w:val="0"/>
        <w:jc w:val="both"/>
        <w:rPr>
          <w:sz w:val="24"/>
          <w:szCs w:val="24"/>
          <w:lang w:val="bg-BG" w:eastAsia="bg-BG"/>
        </w:rPr>
      </w:pPr>
      <w:r w:rsidRPr="005F3102">
        <w:rPr>
          <w:b/>
          <w:sz w:val="24"/>
          <w:szCs w:val="24"/>
          <w:lang w:val="bg-BG" w:eastAsia="bg-BG"/>
        </w:rPr>
        <w:t>2.1.</w:t>
      </w:r>
      <w:r w:rsidRPr="005F3102">
        <w:rPr>
          <w:b/>
          <w:sz w:val="24"/>
          <w:szCs w:val="24"/>
          <w:lang w:val="x-none" w:eastAsia="bg-BG"/>
        </w:rPr>
        <w:t>1.</w:t>
      </w:r>
      <w:r w:rsidRPr="005F3102">
        <w:rPr>
          <w:sz w:val="24"/>
          <w:szCs w:val="24"/>
          <w:lang w:val="x-none" w:eastAsia="bg-BG"/>
        </w:rPr>
        <w:t xml:space="preserve">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2.</w:t>
      </w:r>
      <w:r w:rsidRPr="005F3102">
        <w:rPr>
          <w:sz w:val="24"/>
          <w:szCs w:val="24"/>
          <w:lang w:val="x-none" w:eastAsia="bg-BG"/>
        </w:rPr>
        <w:t xml:space="preserve"> е осъден с влязла в сила присъда, освен ако е реабилитиран, за престъпление, аналогично на тези по т. 1, в друга държава членка или трета страна;</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3.</w:t>
      </w:r>
      <w:r w:rsidRPr="005F3102">
        <w:rPr>
          <w:sz w:val="24"/>
          <w:szCs w:val="24"/>
          <w:lang w:val="x-none" w:eastAsia="bg-BG"/>
        </w:rPr>
        <w:t xml:space="preserve">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w:t>
      </w:r>
      <w:r w:rsidRPr="005F3102">
        <w:rPr>
          <w:sz w:val="24"/>
          <w:szCs w:val="24"/>
          <w:lang w:val="bg-BG" w:eastAsia="bg-BG"/>
        </w:rPr>
        <w:t>В</w:t>
      </w:r>
      <w:r w:rsidRPr="005F3102">
        <w:rPr>
          <w:sz w:val="24"/>
          <w:szCs w:val="24"/>
          <w:lang w:val="x-none" w:eastAsia="bg-BG"/>
        </w:rPr>
        <w:t>ъзложителя и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4.</w:t>
      </w:r>
      <w:r w:rsidRPr="005F3102">
        <w:rPr>
          <w:sz w:val="24"/>
          <w:szCs w:val="24"/>
          <w:lang w:val="x-none" w:eastAsia="bg-BG"/>
        </w:rPr>
        <w:t xml:space="preserve"> е налице неравнопоставеност в случаите по чл. 44, ал. 5</w:t>
      </w:r>
      <w:r w:rsidRPr="005F3102">
        <w:rPr>
          <w:sz w:val="24"/>
          <w:szCs w:val="24"/>
          <w:lang w:val="bg-BG" w:eastAsia="bg-BG"/>
        </w:rPr>
        <w:t xml:space="preserve"> от ЗОП</w:t>
      </w:r>
      <w:r w:rsidRPr="005F3102">
        <w:rPr>
          <w:sz w:val="24"/>
          <w:szCs w:val="24"/>
          <w:lang w:val="x-none" w:eastAsia="bg-BG"/>
        </w:rPr>
        <w:t>;</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5.</w:t>
      </w:r>
      <w:r w:rsidRPr="005F3102">
        <w:rPr>
          <w:sz w:val="24"/>
          <w:szCs w:val="24"/>
          <w:lang w:val="x-none" w:eastAsia="bg-BG"/>
        </w:rPr>
        <w:t xml:space="preserve"> е установено, че:</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5F3102" w:rsidRPr="00B8153F" w:rsidRDefault="005F3102" w:rsidP="005F3102">
      <w:pPr>
        <w:widowControl w:val="0"/>
        <w:autoSpaceDE w:val="0"/>
        <w:autoSpaceDN w:val="0"/>
        <w:adjustRightInd w:val="0"/>
        <w:jc w:val="both"/>
        <w:rPr>
          <w:sz w:val="24"/>
          <w:szCs w:val="24"/>
          <w:lang w:val="x-none" w:eastAsia="bg-BG"/>
        </w:rPr>
      </w:pPr>
      <w:r w:rsidRPr="00B8153F">
        <w:rPr>
          <w:b/>
          <w:sz w:val="24"/>
          <w:szCs w:val="24"/>
          <w:lang w:val="bg-BG" w:eastAsia="bg-BG"/>
        </w:rPr>
        <w:t>2.1.</w:t>
      </w:r>
      <w:r w:rsidRPr="00B8153F">
        <w:rPr>
          <w:b/>
          <w:sz w:val="24"/>
          <w:szCs w:val="24"/>
          <w:lang w:val="x-none" w:eastAsia="bg-BG"/>
        </w:rPr>
        <w:t>6.</w:t>
      </w:r>
      <w:r w:rsidRPr="00B8153F">
        <w:rPr>
          <w:sz w:val="24"/>
          <w:szCs w:val="24"/>
          <w:lang w:val="x-none" w:eastAsia="bg-BG"/>
        </w:rPr>
        <w:t xml:space="preserve"> </w:t>
      </w:r>
      <w:proofErr w:type="gramStart"/>
      <w:r w:rsidR="00B8153F" w:rsidRPr="00B8153F">
        <w:rPr>
          <w:sz w:val="24"/>
          <w:szCs w:val="24"/>
        </w:rPr>
        <w:t>е</w:t>
      </w:r>
      <w:proofErr w:type="gramEnd"/>
      <w:r w:rsidR="00B8153F" w:rsidRPr="00B8153F">
        <w:rPr>
          <w:sz w:val="24"/>
          <w:szCs w:val="24"/>
        </w:rPr>
        <w:t xml:space="preserve"> </w:t>
      </w:r>
      <w:proofErr w:type="spellStart"/>
      <w:r w:rsidR="00B8153F" w:rsidRPr="00B8153F">
        <w:rPr>
          <w:sz w:val="24"/>
          <w:szCs w:val="24"/>
        </w:rPr>
        <w:t>установено</w:t>
      </w:r>
      <w:proofErr w:type="spellEnd"/>
      <w:r w:rsidR="00B8153F" w:rsidRPr="00B8153F">
        <w:rPr>
          <w:sz w:val="24"/>
          <w:szCs w:val="24"/>
        </w:rPr>
        <w:t xml:space="preserve"> с </w:t>
      </w:r>
      <w:proofErr w:type="spellStart"/>
      <w:r w:rsidR="00B8153F" w:rsidRPr="00B8153F">
        <w:rPr>
          <w:sz w:val="24"/>
          <w:szCs w:val="24"/>
        </w:rPr>
        <w:t>влязло</w:t>
      </w:r>
      <w:proofErr w:type="spellEnd"/>
      <w:r w:rsidR="00B8153F" w:rsidRPr="00B8153F">
        <w:rPr>
          <w:sz w:val="24"/>
          <w:szCs w:val="24"/>
        </w:rPr>
        <w:t xml:space="preserve"> в </w:t>
      </w:r>
      <w:proofErr w:type="spellStart"/>
      <w:r w:rsidR="00B8153F" w:rsidRPr="00B8153F">
        <w:rPr>
          <w:sz w:val="24"/>
          <w:szCs w:val="24"/>
        </w:rPr>
        <w:t>сила</w:t>
      </w:r>
      <w:proofErr w:type="spellEnd"/>
      <w:r w:rsidR="00B8153F" w:rsidRPr="00B8153F">
        <w:rPr>
          <w:sz w:val="24"/>
          <w:szCs w:val="24"/>
        </w:rPr>
        <w:t xml:space="preserve"> </w:t>
      </w:r>
      <w:proofErr w:type="spellStart"/>
      <w:r w:rsidR="00B8153F" w:rsidRPr="00B8153F">
        <w:rPr>
          <w:sz w:val="24"/>
          <w:szCs w:val="24"/>
        </w:rPr>
        <w:t>наказателно</w:t>
      </w:r>
      <w:proofErr w:type="spellEnd"/>
      <w:r w:rsidR="00B8153F" w:rsidRPr="00B8153F">
        <w:rPr>
          <w:sz w:val="24"/>
          <w:szCs w:val="24"/>
        </w:rPr>
        <w:t xml:space="preserve"> </w:t>
      </w:r>
      <w:proofErr w:type="spellStart"/>
      <w:r w:rsidR="00B8153F" w:rsidRPr="00B8153F">
        <w:rPr>
          <w:sz w:val="24"/>
          <w:szCs w:val="24"/>
        </w:rPr>
        <w:t>постановление</w:t>
      </w:r>
      <w:proofErr w:type="spellEnd"/>
      <w:r w:rsidR="00B8153F" w:rsidRPr="00B8153F">
        <w:rPr>
          <w:sz w:val="24"/>
          <w:szCs w:val="24"/>
        </w:rPr>
        <w:t xml:space="preserve"> </w:t>
      </w:r>
      <w:proofErr w:type="spellStart"/>
      <w:r w:rsidR="00B8153F" w:rsidRPr="00B8153F">
        <w:rPr>
          <w:sz w:val="24"/>
          <w:szCs w:val="24"/>
        </w:rPr>
        <w:t>или</w:t>
      </w:r>
      <w:proofErr w:type="spellEnd"/>
      <w:r w:rsidR="00B8153F" w:rsidRPr="00B8153F">
        <w:rPr>
          <w:sz w:val="24"/>
          <w:szCs w:val="24"/>
        </w:rPr>
        <w:t xml:space="preserve"> </w:t>
      </w:r>
      <w:proofErr w:type="spellStart"/>
      <w:r w:rsidR="00B8153F" w:rsidRPr="00B8153F">
        <w:rPr>
          <w:sz w:val="24"/>
          <w:szCs w:val="24"/>
        </w:rPr>
        <w:t>съдебно</w:t>
      </w:r>
      <w:proofErr w:type="spellEnd"/>
      <w:r w:rsidR="00B8153F" w:rsidRPr="00B8153F">
        <w:rPr>
          <w:sz w:val="24"/>
          <w:szCs w:val="24"/>
        </w:rPr>
        <w:t xml:space="preserve"> </w:t>
      </w:r>
      <w:proofErr w:type="spellStart"/>
      <w:r w:rsidR="00B8153F" w:rsidRPr="00B8153F">
        <w:rPr>
          <w:sz w:val="24"/>
          <w:szCs w:val="24"/>
        </w:rPr>
        <w:t>решение</w:t>
      </w:r>
      <w:proofErr w:type="spellEnd"/>
      <w:r w:rsidR="00B8153F" w:rsidRPr="00B8153F">
        <w:rPr>
          <w:sz w:val="24"/>
          <w:szCs w:val="24"/>
        </w:rPr>
        <w:t xml:space="preserve">, </w:t>
      </w:r>
      <w:proofErr w:type="spellStart"/>
      <w:r w:rsidR="00B8153F" w:rsidRPr="00B8153F">
        <w:rPr>
          <w:sz w:val="24"/>
          <w:szCs w:val="24"/>
        </w:rPr>
        <w:t>нарушение</w:t>
      </w:r>
      <w:proofErr w:type="spellEnd"/>
      <w:r w:rsidR="00B8153F" w:rsidRPr="00B8153F">
        <w:rPr>
          <w:sz w:val="24"/>
          <w:szCs w:val="24"/>
        </w:rPr>
        <w:t xml:space="preserve"> на </w:t>
      </w:r>
      <w:hyperlink r:id="rId10" w:history="1">
        <w:proofErr w:type="spellStart"/>
        <w:r w:rsidR="00B8153F" w:rsidRPr="00B8153F">
          <w:rPr>
            <w:color w:val="0000FF"/>
            <w:sz w:val="24"/>
            <w:szCs w:val="24"/>
            <w:u w:val="single"/>
          </w:rPr>
          <w:t>чл</w:t>
        </w:r>
        <w:proofErr w:type="spellEnd"/>
        <w:r w:rsidR="00B8153F" w:rsidRPr="00B8153F">
          <w:rPr>
            <w:color w:val="0000FF"/>
            <w:sz w:val="24"/>
            <w:szCs w:val="24"/>
            <w:u w:val="single"/>
          </w:rPr>
          <w:t xml:space="preserve">. </w:t>
        </w:r>
        <w:proofErr w:type="gramStart"/>
        <w:r w:rsidR="00B8153F" w:rsidRPr="00B8153F">
          <w:rPr>
            <w:color w:val="0000FF"/>
            <w:sz w:val="24"/>
            <w:szCs w:val="24"/>
            <w:u w:val="single"/>
          </w:rPr>
          <w:t xml:space="preserve">61, </w:t>
        </w:r>
        <w:proofErr w:type="spellStart"/>
        <w:r w:rsidR="00B8153F" w:rsidRPr="00B8153F">
          <w:rPr>
            <w:color w:val="0000FF"/>
            <w:sz w:val="24"/>
            <w:szCs w:val="24"/>
            <w:u w:val="single"/>
          </w:rPr>
          <w:t>ал</w:t>
        </w:r>
        <w:proofErr w:type="spellEnd"/>
        <w:r w:rsidR="00B8153F" w:rsidRPr="00B8153F">
          <w:rPr>
            <w:color w:val="0000FF"/>
            <w:sz w:val="24"/>
            <w:szCs w:val="24"/>
            <w:u w:val="single"/>
          </w:rPr>
          <w:t>.</w:t>
        </w:r>
        <w:proofErr w:type="gramEnd"/>
        <w:r w:rsidR="00B8153F" w:rsidRPr="00B8153F">
          <w:rPr>
            <w:color w:val="0000FF"/>
            <w:sz w:val="24"/>
            <w:szCs w:val="24"/>
            <w:u w:val="single"/>
          </w:rPr>
          <w:t xml:space="preserve"> </w:t>
        </w:r>
        <w:proofErr w:type="gramStart"/>
        <w:r w:rsidR="00B8153F" w:rsidRPr="00B8153F">
          <w:rPr>
            <w:color w:val="0000FF"/>
            <w:sz w:val="24"/>
            <w:szCs w:val="24"/>
            <w:u w:val="single"/>
          </w:rPr>
          <w:t>1</w:t>
        </w:r>
      </w:hyperlink>
      <w:r w:rsidR="00B8153F" w:rsidRPr="00B8153F">
        <w:rPr>
          <w:sz w:val="24"/>
          <w:szCs w:val="24"/>
        </w:rPr>
        <w:t xml:space="preserve">, </w:t>
      </w:r>
      <w:hyperlink r:id="rId11" w:history="1">
        <w:proofErr w:type="spellStart"/>
        <w:r w:rsidR="00B8153F" w:rsidRPr="00B8153F">
          <w:rPr>
            <w:color w:val="0000FF"/>
            <w:sz w:val="24"/>
            <w:szCs w:val="24"/>
            <w:u w:val="single"/>
          </w:rPr>
          <w:t>чл</w:t>
        </w:r>
        <w:proofErr w:type="spellEnd"/>
        <w:r w:rsidR="00B8153F" w:rsidRPr="00B8153F">
          <w:rPr>
            <w:color w:val="0000FF"/>
            <w:sz w:val="24"/>
            <w:szCs w:val="24"/>
            <w:u w:val="single"/>
          </w:rPr>
          <w:t>.</w:t>
        </w:r>
        <w:proofErr w:type="gramEnd"/>
        <w:r w:rsidR="00B8153F" w:rsidRPr="00B8153F">
          <w:rPr>
            <w:color w:val="0000FF"/>
            <w:sz w:val="24"/>
            <w:szCs w:val="24"/>
            <w:u w:val="single"/>
          </w:rPr>
          <w:t xml:space="preserve"> </w:t>
        </w:r>
        <w:proofErr w:type="gramStart"/>
        <w:r w:rsidR="00B8153F" w:rsidRPr="00B8153F">
          <w:rPr>
            <w:color w:val="0000FF"/>
            <w:sz w:val="24"/>
            <w:szCs w:val="24"/>
            <w:u w:val="single"/>
          </w:rPr>
          <w:t xml:space="preserve">62, </w:t>
        </w:r>
        <w:proofErr w:type="spellStart"/>
        <w:r w:rsidR="00B8153F" w:rsidRPr="00B8153F">
          <w:rPr>
            <w:color w:val="0000FF"/>
            <w:sz w:val="24"/>
            <w:szCs w:val="24"/>
            <w:u w:val="single"/>
          </w:rPr>
          <w:t>ал</w:t>
        </w:r>
        <w:proofErr w:type="spellEnd"/>
        <w:r w:rsidR="00B8153F" w:rsidRPr="00B8153F">
          <w:rPr>
            <w:color w:val="0000FF"/>
            <w:sz w:val="24"/>
            <w:szCs w:val="24"/>
            <w:u w:val="single"/>
          </w:rPr>
          <w:t>.</w:t>
        </w:r>
        <w:proofErr w:type="gramEnd"/>
        <w:r w:rsidR="00B8153F" w:rsidRPr="00B8153F">
          <w:rPr>
            <w:color w:val="0000FF"/>
            <w:sz w:val="24"/>
            <w:szCs w:val="24"/>
            <w:u w:val="single"/>
          </w:rPr>
          <w:t xml:space="preserve"> </w:t>
        </w:r>
        <w:proofErr w:type="gramStart"/>
        <w:r w:rsidR="00B8153F" w:rsidRPr="00B8153F">
          <w:rPr>
            <w:color w:val="0000FF"/>
            <w:sz w:val="24"/>
            <w:szCs w:val="24"/>
            <w:u w:val="single"/>
          </w:rPr>
          <w:t>1</w:t>
        </w:r>
      </w:hyperlink>
      <w:r w:rsidR="00B8153F" w:rsidRPr="00B8153F">
        <w:rPr>
          <w:sz w:val="24"/>
          <w:szCs w:val="24"/>
        </w:rPr>
        <w:t xml:space="preserve"> </w:t>
      </w:r>
      <w:proofErr w:type="spellStart"/>
      <w:r w:rsidR="00B8153F" w:rsidRPr="00B8153F">
        <w:rPr>
          <w:sz w:val="24"/>
          <w:szCs w:val="24"/>
        </w:rPr>
        <w:t>или</w:t>
      </w:r>
      <w:proofErr w:type="spellEnd"/>
      <w:r w:rsidR="00B8153F" w:rsidRPr="00B8153F">
        <w:rPr>
          <w:sz w:val="24"/>
          <w:szCs w:val="24"/>
        </w:rPr>
        <w:t xml:space="preserve"> </w:t>
      </w:r>
      <w:hyperlink r:id="rId12" w:history="1">
        <w:r w:rsidR="00B8153F" w:rsidRPr="00B8153F">
          <w:rPr>
            <w:color w:val="0000FF"/>
            <w:sz w:val="24"/>
            <w:szCs w:val="24"/>
            <w:u w:val="single"/>
          </w:rPr>
          <w:t>3</w:t>
        </w:r>
      </w:hyperlink>
      <w:r w:rsidR="00B8153F" w:rsidRPr="00B8153F">
        <w:rPr>
          <w:sz w:val="24"/>
          <w:szCs w:val="24"/>
        </w:rPr>
        <w:t xml:space="preserve">, </w:t>
      </w:r>
      <w:hyperlink r:id="rId13" w:history="1">
        <w:proofErr w:type="spellStart"/>
        <w:r w:rsidR="00B8153F" w:rsidRPr="00B8153F">
          <w:rPr>
            <w:color w:val="0000FF"/>
            <w:sz w:val="24"/>
            <w:szCs w:val="24"/>
            <w:u w:val="single"/>
          </w:rPr>
          <w:t>чл</w:t>
        </w:r>
        <w:proofErr w:type="spellEnd"/>
        <w:r w:rsidR="00B8153F" w:rsidRPr="00B8153F">
          <w:rPr>
            <w:color w:val="0000FF"/>
            <w:sz w:val="24"/>
            <w:szCs w:val="24"/>
            <w:u w:val="single"/>
          </w:rPr>
          <w:t>.</w:t>
        </w:r>
        <w:proofErr w:type="gramEnd"/>
        <w:r w:rsidR="00B8153F" w:rsidRPr="00B8153F">
          <w:rPr>
            <w:color w:val="0000FF"/>
            <w:sz w:val="24"/>
            <w:szCs w:val="24"/>
            <w:u w:val="single"/>
          </w:rPr>
          <w:t xml:space="preserve"> </w:t>
        </w:r>
        <w:proofErr w:type="gramStart"/>
        <w:r w:rsidR="00B8153F" w:rsidRPr="00B8153F">
          <w:rPr>
            <w:color w:val="0000FF"/>
            <w:sz w:val="24"/>
            <w:szCs w:val="24"/>
            <w:u w:val="single"/>
          </w:rPr>
          <w:t xml:space="preserve">63, </w:t>
        </w:r>
        <w:proofErr w:type="spellStart"/>
        <w:r w:rsidR="00B8153F" w:rsidRPr="00B8153F">
          <w:rPr>
            <w:color w:val="0000FF"/>
            <w:sz w:val="24"/>
            <w:szCs w:val="24"/>
            <w:u w:val="single"/>
          </w:rPr>
          <w:t>ал</w:t>
        </w:r>
        <w:proofErr w:type="spellEnd"/>
        <w:r w:rsidR="00B8153F" w:rsidRPr="00B8153F">
          <w:rPr>
            <w:color w:val="0000FF"/>
            <w:sz w:val="24"/>
            <w:szCs w:val="24"/>
            <w:u w:val="single"/>
          </w:rPr>
          <w:t>.</w:t>
        </w:r>
        <w:proofErr w:type="gramEnd"/>
        <w:r w:rsidR="00B8153F" w:rsidRPr="00B8153F">
          <w:rPr>
            <w:color w:val="0000FF"/>
            <w:sz w:val="24"/>
            <w:szCs w:val="24"/>
            <w:u w:val="single"/>
          </w:rPr>
          <w:t xml:space="preserve"> </w:t>
        </w:r>
        <w:proofErr w:type="gramStart"/>
        <w:r w:rsidR="00B8153F" w:rsidRPr="00B8153F">
          <w:rPr>
            <w:color w:val="0000FF"/>
            <w:sz w:val="24"/>
            <w:szCs w:val="24"/>
            <w:u w:val="single"/>
          </w:rPr>
          <w:t>1</w:t>
        </w:r>
      </w:hyperlink>
      <w:r w:rsidR="00B8153F" w:rsidRPr="00B8153F">
        <w:rPr>
          <w:sz w:val="24"/>
          <w:szCs w:val="24"/>
        </w:rPr>
        <w:t xml:space="preserve"> </w:t>
      </w:r>
      <w:proofErr w:type="spellStart"/>
      <w:r w:rsidR="00B8153F" w:rsidRPr="00B8153F">
        <w:rPr>
          <w:sz w:val="24"/>
          <w:szCs w:val="24"/>
        </w:rPr>
        <w:t>или</w:t>
      </w:r>
      <w:proofErr w:type="spellEnd"/>
      <w:r w:rsidR="00B8153F" w:rsidRPr="00B8153F">
        <w:rPr>
          <w:sz w:val="24"/>
          <w:szCs w:val="24"/>
        </w:rPr>
        <w:t xml:space="preserve"> </w:t>
      </w:r>
      <w:hyperlink r:id="rId14" w:history="1">
        <w:r w:rsidR="00B8153F" w:rsidRPr="00B8153F">
          <w:rPr>
            <w:color w:val="0000FF"/>
            <w:sz w:val="24"/>
            <w:szCs w:val="24"/>
            <w:u w:val="single"/>
          </w:rPr>
          <w:t>2</w:t>
        </w:r>
      </w:hyperlink>
      <w:r w:rsidR="00B8153F" w:rsidRPr="00B8153F">
        <w:rPr>
          <w:sz w:val="24"/>
          <w:szCs w:val="24"/>
        </w:rPr>
        <w:t xml:space="preserve">, </w:t>
      </w:r>
      <w:hyperlink r:id="rId15" w:history="1">
        <w:proofErr w:type="spellStart"/>
        <w:r w:rsidR="00B8153F" w:rsidRPr="00B8153F">
          <w:rPr>
            <w:color w:val="0000FF"/>
            <w:sz w:val="24"/>
            <w:szCs w:val="24"/>
            <w:u w:val="single"/>
          </w:rPr>
          <w:t>чл</w:t>
        </w:r>
        <w:proofErr w:type="spellEnd"/>
        <w:r w:rsidR="00B8153F" w:rsidRPr="00B8153F">
          <w:rPr>
            <w:color w:val="0000FF"/>
            <w:sz w:val="24"/>
            <w:szCs w:val="24"/>
            <w:u w:val="single"/>
          </w:rPr>
          <w:t>.</w:t>
        </w:r>
        <w:proofErr w:type="gramEnd"/>
        <w:r w:rsidR="00B8153F" w:rsidRPr="00B8153F">
          <w:rPr>
            <w:color w:val="0000FF"/>
            <w:sz w:val="24"/>
            <w:szCs w:val="24"/>
            <w:u w:val="single"/>
          </w:rPr>
          <w:t xml:space="preserve"> </w:t>
        </w:r>
        <w:proofErr w:type="gramStart"/>
        <w:r w:rsidR="00B8153F" w:rsidRPr="00B8153F">
          <w:rPr>
            <w:color w:val="0000FF"/>
            <w:sz w:val="24"/>
            <w:szCs w:val="24"/>
            <w:u w:val="single"/>
          </w:rPr>
          <w:t>118</w:t>
        </w:r>
      </w:hyperlink>
      <w:r w:rsidR="00B8153F" w:rsidRPr="00B8153F">
        <w:rPr>
          <w:sz w:val="24"/>
          <w:szCs w:val="24"/>
        </w:rPr>
        <w:t xml:space="preserve">, </w:t>
      </w:r>
      <w:hyperlink r:id="rId16" w:history="1">
        <w:proofErr w:type="spellStart"/>
        <w:r w:rsidR="00B8153F" w:rsidRPr="00B8153F">
          <w:rPr>
            <w:color w:val="0000FF"/>
            <w:sz w:val="24"/>
            <w:szCs w:val="24"/>
            <w:u w:val="single"/>
          </w:rPr>
          <w:t>чл</w:t>
        </w:r>
        <w:proofErr w:type="spellEnd"/>
        <w:r w:rsidR="00B8153F" w:rsidRPr="00B8153F">
          <w:rPr>
            <w:color w:val="0000FF"/>
            <w:sz w:val="24"/>
            <w:szCs w:val="24"/>
            <w:u w:val="single"/>
          </w:rPr>
          <w:t>.</w:t>
        </w:r>
        <w:proofErr w:type="gramEnd"/>
        <w:r w:rsidR="00B8153F" w:rsidRPr="00B8153F">
          <w:rPr>
            <w:color w:val="0000FF"/>
            <w:sz w:val="24"/>
            <w:szCs w:val="24"/>
            <w:u w:val="single"/>
          </w:rPr>
          <w:t xml:space="preserve"> </w:t>
        </w:r>
        <w:proofErr w:type="gramStart"/>
        <w:r w:rsidR="00B8153F" w:rsidRPr="00B8153F">
          <w:rPr>
            <w:color w:val="0000FF"/>
            <w:sz w:val="24"/>
            <w:szCs w:val="24"/>
            <w:u w:val="single"/>
          </w:rPr>
          <w:t>128</w:t>
        </w:r>
      </w:hyperlink>
      <w:r w:rsidR="00B8153F" w:rsidRPr="00B8153F">
        <w:rPr>
          <w:sz w:val="24"/>
          <w:szCs w:val="24"/>
        </w:rPr>
        <w:t xml:space="preserve">, </w:t>
      </w:r>
      <w:hyperlink r:id="rId17" w:history="1">
        <w:proofErr w:type="spellStart"/>
        <w:r w:rsidR="00B8153F" w:rsidRPr="00B8153F">
          <w:rPr>
            <w:color w:val="0000FF"/>
            <w:sz w:val="24"/>
            <w:szCs w:val="24"/>
            <w:u w:val="single"/>
          </w:rPr>
          <w:t>чл</w:t>
        </w:r>
        <w:proofErr w:type="spellEnd"/>
        <w:r w:rsidR="00B8153F" w:rsidRPr="00B8153F">
          <w:rPr>
            <w:color w:val="0000FF"/>
            <w:sz w:val="24"/>
            <w:szCs w:val="24"/>
            <w:u w:val="single"/>
          </w:rPr>
          <w:t>.</w:t>
        </w:r>
        <w:proofErr w:type="gramEnd"/>
        <w:r w:rsidR="00B8153F" w:rsidRPr="00B8153F">
          <w:rPr>
            <w:color w:val="0000FF"/>
            <w:sz w:val="24"/>
            <w:szCs w:val="24"/>
            <w:u w:val="single"/>
          </w:rPr>
          <w:t xml:space="preserve"> </w:t>
        </w:r>
        <w:proofErr w:type="gramStart"/>
        <w:r w:rsidR="00B8153F" w:rsidRPr="00B8153F">
          <w:rPr>
            <w:color w:val="0000FF"/>
            <w:sz w:val="24"/>
            <w:szCs w:val="24"/>
            <w:u w:val="single"/>
          </w:rPr>
          <w:t xml:space="preserve">228, </w:t>
        </w:r>
        <w:proofErr w:type="spellStart"/>
        <w:r w:rsidR="00B8153F" w:rsidRPr="00B8153F">
          <w:rPr>
            <w:color w:val="0000FF"/>
            <w:sz w:val="24"/>
            <w:szCs w:val="24"/>
            <w:u w:val="single"/>
          </w:rPr>
          <w:t>ал</w:t>
        </w:r>
        <w:proofErr w:type="spellEnd"/>
        <w:r w:rsidR="00B8153F" w:rsidRPr="00B8153F">
          <w:rPr>
            <w:color w:val="0000FF"/>
            <w:sz w:val="24"/>
            <w:szCs w:val="24"/>
            <w:u w:val="single"/>
          </w:rPr>
          <w:t>.</w:t>
        </w:r>
        <w:proofErr w:type="gramEnd"/>
        <w:r w:rsidR="00B8153F" w:rsidRPr="00B8153F">
          <w:rPr>
            <w:color w:val="0000FF"/>
            <w:sz w:val="24"/>
            <w:szCs w:val="24"/>
            <w:u w:val="single"/>
          </w:rPr>
          <w:t xml:space="preserve"> </w:t>
        </w:r>
        <w:proofErr w:type="gramStart"/>
        <w:r w:rsidR="00B8153F" w:rsidRPr="00B8153F">
          <w:rPr>
            <w:color w:val="0000FF"/>
            <w:sz w:val="24"/>
            <w:szCs w:val="24"/>
            <w:u w:val="single"/>
          </w:rPr>
          <w:t>3</w:t>
        </w:r>
      </w:hyperlink>
      <w:r w:rsidR="00B8153F" w:rsidRPr="00B8153F">
        <w:rPr>
          <w:sz w:val="24"/>
          <w:szCs w:val="24"/>
        </w:rPr>
        <w:t xml:space="preserve">, </w:t>
      </w:r>
      <w:hyperlink r:id="rId18" w:history="1">
        <w:proofErr w:type="spellStart"/>
        <w:r w:rsidR="00B8153F" w:rsidRPr="00B8153F">
          <w:rPr>
            <w:color w:val="0000FF"/>
            <w:sz w:val="24"/>
            <w:szCs w:val="24"/>
            <w:u w:val="single"/>
          </w:rPr>
          <w:t>чл</w:t>
        </w:r>
        <w:proofErr w:type="spellEnd"/>
        <w:r w:rsidR="00B8153F" w:rsidRPr="00B8153F">
          <w:rPr>
            <w:color w:val="0000FF"/>
            <w:sz w:val="24"/>
            <w:szCs w:val="24"/>
            <w:u w:val="single"/>
          </w:rPr>
          <w:t>.</w:t>
        </w:r>
        <w:proofErr w:type="gramEnd"/>
        <w:r w:rsidR="00B8153F" w:rsidRPr="00B8153F">
          <w:rPr>
            <w:color w:val="0000FF"/>
            <w:sz w:val="24"/>
            <w:szCs w:val="24"/>
            <w:u w:val="single"/>
          </w:rPr>
          <w:t xml:space="preserve"> </w:t>
        </w:r>
        <w:proofErr w:type="gramStart"/>
        <w:r w:rsidR="00B8153F" w:rsidRPr="00B8153F">
          <w:rPr>
            <w:color w:val="0000FF"/>
            <w:sz w:val="24"/>
            <w:szCs w:val="24"/>
            <w:u w:val="single"/>
          </w:rPr>
          <w:t>245</w:t>
        </w:r>
      </w:hyperlink>
      <w:r w:rsidR="00B8153F" w:rsidRPr="00B8153F">
        <w:rPr>
          <w:sz w:val="24"/>
          <w:szCs w:val="24"/>
        </w:rPr>
        <w:t xml:space="preserve"> и </w:t>
      </w:r>
      <w:hyperlink r:id="rId19" w:history="1">
        <w:proofErr w:type="spellStart"/>
        <w:r w:rsidR="00B8153F" w:rsidRPr="00B8153F">
          <w:rPr>
            <w:color w:val="0000FF"/>
            <w:sz w:val="24"/>
            <w:szCs w:val="24"/>
            <w:u w:val="single"/>
          </w:rPr>
          <w:t>чл</w:t>
        </w:r>
        <w:proofErr w:type="spellEnd"/>
        <w:r w:rsidR="00B8153F" w:rsidRPr="00B8153F">
          <w:rPr>
            <w:color w:val="0000FF"/>
            <w:sz w:val="24"/>
            <w:szCs w:val="24"/>
            <w:u w:val="single"/>
          </w:rPr>
          <w:t>.</w:t>
        </w:r>
        <w:proofErr w:type="gramEnd"/>
        <w:r w:rsidR="00B8153F" w:rsidRPr="00B8153F">
          <w:rPr>
            <w:color w:val="0000FF"/>
            <w:sz w:val="24"/>
            <w:szCs w:val="24"/>
            <w:u w:val="single"/>
          </w:rPr>
          <w:t xml:space="preserve"> 301</w:t>
        </w:r>
      </w:hyperlink>
      <w:r w:rsidR="00B8153F" w:rsidRPr="00B8153F">
        <w:rPr>
          <w:sz w:val="24"/>
          <w:szCs w:val="24"/>
        </w:rPr>
        <w:t xml:space="preserve"> – </w:t>
      </w:r>
      <w:hyperlink r:id="rId20" w:history="1">
        <w:r w:rsidR="00B8153F" w:rsidRPr="00B8153F">
          <w:rPr>
            <w:color w:val="0000FF"/>
            <w:sz w:val="24"/>
            <w:szCs w:val="24"/>
            <w:u w:val="single"/>
          </w:rPr>
          <w:t xml:space="preserve">305 </w:t>
        </w:r>
        <w:proofErr w:type="spellStart"/>
        <w:r w:rsidR="00B8153F" w:rsidRPr="00B8153F">
          <w:rPr>
            <w:color w:val="0000FF"/>
            <w:sz w:val="24"/>
            <w:szCs w:val="24"/>
            <w:u w:val="single"/>
          </w:rPr>
          <w:t>от</w:t>
        </w:r>
        <w:proofErr w:type="spellEnd"/>
        <w:r w:rsidR="00B8153F" w:rsidRPr="00B8153F">
          <w:rPr>
            <w:color w:val="0000FF"/>
            <w:sz w:val="24"/>
            <w:szCs w:val="24"/>
            <w:u w:val="single"/>
          </w:rPr>
          <w:t xml:space="preserve"> </w:t>
        </w:r>
        <w:proofErr w:type="spellStart"/>
        <w:r w:rsidR="00B8153F" w:rsidRPr="00B8153F">
          <w:rPr>
            <w:color w:val="0000FF"/>
            <w:sz w:val="24"/>
            <w:szCs w:val="24"/>
            <w:u w:val="single"/>
          </w:rPr>
          <w:t>Кодекса</w:t>
        </w:r>
        <w:proofErr w:type="spellEnd"/>
        <w:r w:rsidR="00B8153F" w:rsidRPr="00B8153F">
          <w:rPr>
            <w:color w:val="0000FF"/>
            <w:sz w:val="24"/>
            <w:szCs w:val="24"/>
            <w:u w:val="single"/>
          </w:rPr>
          <w:t xml:space="preserve"> на </w:t>
        </w:r>
        <w:proofErr w:type="spellStart"/>
        <w:r w:rsidR="00B8153F" w:rsidRPr="00B8153F">
          <w:rPr>
            <w:color w:val="0000FF"/>
            <w:sz w:val="24"/>
            <w:szCs w:val="24"/>
            <w:u w:val="single"/>
          </w:rPr>
          <w:t>труда</w:t>
        </w:r>
        <w:proofErr w:type="spellEnd"/>
      </w:hyperlink>
      <w:r w:rsidR="00B8153F" w:rsidRPr="00B8153F">
        <w:rPr>
          <w:sz w:val="24"/>
          <w:szCs w:val="24"/>
        </w:rPr>
        <w:t xml:space="preserve"> </w:t>
      </w:r>
      <w:proofErr w:type="spellStart"/>
      <w:r w:rsidR="00B8153F" w:rsidRPr="00B8153F">
        <w:rPr>
          <w:sz w:val="24"/>
          <w:szCs w:val="24"/>
        </w:rPr>
        <w:t>или</w:t>
      </w:r>
      <w:proofErr w:type="spellEnd"/>
      <w:r w:rsidR="00B8153F" w:rsidRPr="00B8153F">
        <w:rPr>
          <w:sz w:val="24"/>
          <w:szCs w:val="24"/>
        </w:rPr>
        <w:t xml:space="preserve"> </w:t>
      </w:r>
      <w:hyperlink r:id="rId21" w:history="1">
        <w:proofErr w:type="spellStart"/>
        <w:r w:rsidR="00B8153F" w:rsidRPr="00B8153F">
          <w:rPr>
            <w:color w:val="0000FF"/>
            <w:sz w:val="24"/>
            <w:szCs w:val="24"/>
            <w:u w:val="single"/>
          </w:rPr>
          <w:t>чл</w:t>
        </w:r>
        <w:proofErr w:type="spellEnd"/>
        <w:r w:rsidR="00B8153F" w:rsidRPr="00B8153F">
          <w:rPr>
            <w:color w:val="0000FF"/>
            <w:sz w:val="24"/>
            <w:szCs w:val="24"/>
            <w:u w:val="single"/>
          </w:rPr>
          <w:t xml:space="preserve">. </w:t>
        </w:r>
        <w:proofErr w:type="gramStart"/>
        <w:r w:rsidR="00B8153F" w:rsidRPr="00B8153F">
          <w:rPr>
            <w:color w:val="0000FF"/>
            <w:sz w:val="24"/>
            <w:szCs w:val="24"/>
            <w:u w:val="single"/>
          </w:rPr>
          <w:t xml:space="preserve">13, </w:t>
        </w:r>
        <w:proofErr w:type="spellStart"/>
        <w:r w:rsidR="00B8153F" w:rsidRPr="00B8153F">
          <w:rPr>
            <w:color w:val="0000FF"/>
            <w:sz w:val="24"/>
            <w:szCs w:val="24"/>
            <w:u w:val="single"/>
          </w:rPr>
          <w:t>ал</w:t>
        </w:r>
        <w:proofErr w:type="spellEnd"/>
        <w:r w:rsidR="00B8153F" w:rsidRPr="00B8153F">
          <w:rPr>
            <w:color w:val="0000FF"/>
            <w:sz w:val="24"/>
            <w:szCs w:val="24"/>
            <w:u w:val="single"/>
          </w:rPr>
          <w:t>.</w:t>
        </w:r>
        <w:proofErr w:type="gramEnd"/>
        <w:r w:rsidR="00B8153F" w:rsidRPr="00B8153F">
          <w:rPr>
            <w:color w:val="0000FF"/>
            <w:sz w:val="24"/>
            <w:szCs w:val="24"/>
            <w:u w:val="single"/>
          </w:rPr>
          <w:t xml:space="preserve"> 1 </w:t>
        </w:r>
        <w:proofErr w:type="spellStart"/>
        <w:r w:rsidR="00B8153F" w:rsidRPr="00B8153F">
          <w:rPr>
            <w:color w:val="0000FF"/>
            <w:sz w:val="24"/>
            <w:szCs w:val="24"/>
            <w:u w:val="single"/>
          </w:rPr>
          <w:t>от</w:t>
        </w:r>
        <w:proofErr w:type="spellEnd"/>
        <w:r w:rsidR="00B8153F" w:rsidRPr="00B8153F">
          <w:rPr>
            <w:color w:val="0000FF"/>
            <w:sz w:val="24"/>
            <w:szCs w:val="24"/>
            <w:u w:val="single"/>
          </w:rPr>
          <w:t xml:space="preserve"> </w:t>
        </w:r>
        <w:proofErr w:type="spellStart"/>
        <w:r w:rsidR="00B8153F" w:rsidRPr="00B8153F">
          <w:rPr>
            <w:color w:val="0000FF"/>
            <w:sz w:val="24"/>
            <w:szCs w:val="24"/>
            <w:u w:val="single"/>
          </w:rPr>
          <w:t>Закона</w:t>
        </w:r>
        <w:proofErr w:type="spellEnd"/>
        <w:r w:rsidR="00B8153F" w:rsidRPr="00B8153F">
          <w:rPr>
            <w:color w:val="0000FF"/>
            <w:sz w:val="24"/>
            <w:szCs w:val="24"/>
            <w:u w:val="single"/>
          </w:rPr>
          <w:t xml:space="preserve"> </w:t>
        </w:r>
        <w:proofErr w:type="spellStart"/>
        <w:r w:rsidR="00B8153F" w:rsidRPr="00B8153F">
          <w:rPr>
            <w:color w:val="0000FF"/>
            <w:sz w:val="24"/>
            <w:szCs w:val="24"/>
            <w:u w:val="single"/>
          </w:rPr>
          <w:t>за</w:t>
        </w:r>
        <w:proofErr w:type="spellEnd"/>
        <w:r w:rsidR="00B8153F" w:rsidRPr="00B8153F">
          <w:rPr>
            <w:color w:val="0000FF"/>
            <w:sz w:val="24"/>
            <w:szCs w:val="24"/>
            <w:u w:val="single"/>
          </w:rPr>
          <w:t xml:space="preserve"> </w:t>
        </w:r>
        <w:proofErr w:type="spellStart"/>
        <w:r w:rsidR="00B8153F" w:rsidRPr="00B8153F">
          <w:rPr>
            <w:color w:val="0000FF"/>
            <w:sz w:val="24"/>
            <w:szCs w:val="24"/>
            <w:u w:val="single"/>
          </w:rPr>
          <w:t>трудовата</w:t>
        </w:r>
        <w:proofErr w:type="spellEnd"/>
        <w:r w:rsidR="00B8153F" w:rsidRPr="00B8153F">
          <w:rPr>
            <w:color w:val="0000FF"/>
            <w:sz w:val="24"/>
            <w:szCs w:val="24"/>
            <w:u w:val="single"/>
          </w:rPr>
          <w:t xml:space="preserve"> </w:t>
        </w:r>
        <w:proofErr w:type="spellStart"/>
        <w:r w:rsidR="00B8153F" w:rsidRPr="00B8153F">
          <w:rPr>
            <w:color w:val="0000FF"/>
            <w:sz w:val="24"/>
            <w:szCs w:val="24"/>
            <w:u w:val="single"/>
          </w:rPr>
          <w:t>миграция</w:t>
        </w:r>
        <w:proofErr w:type="spellEnd"/>
        <w:r w:rsidR="00B8153F" w:rsidRPr="00B8153F">
          <w:rPr>
            <w:color w:val="0000FF"/>
            <w:sz w:val="24"/>
            <w:szCs w:val="24"/>
            <w:u w:val="single"/>
          </w:rPr>
          <w:t xml:space="preserve"> и </w:t>
        </w:r>
        <w:proofErr w:type="spellStart"/>
        <w:r w:rsidR="00B8153F" w:rsidRPr="00B8153F">
          <w:rPr>
            <w:color w:val="0000FF"/>
            <w:sz w:val="24"/>
            <w:szCs w:val="24"/>
            <w:u w:val="single"/>
          </w:rPr>
          <w:t>трудовата</w:t>
        </w:r>
        <w:proofErr w:type="spellEnd"/>
        <w:r w:rsidR="00B8153F" w:rsidRPr="00B8153F">
          <w:rPr>
            <w:color w:val="0000FF"/>
            <w:sz w:val="24"/>
            <w:szCs w:val="24"/>
            <w:u w:val="single"/>
          </w:rPr>
          <w:t xml:space="preserve"> </w:t>
        </w:r>
        <w:proofErr w:type="spellStart"/>
        <w:r w:rsidR="00B8153F" w:rsidRPr="00B8153F">
          <w:rPr>
            <w:color w:val="0000FF"/>
            <w:sz w:val="24"/>
            <w:szCs w:val="24"/>
            <w:u w:val="single"/>
          </w:rPr>
          <w:t>мобилност</w:t>
        </w:r>
        <w:proofErr w:type="spellEnd"/>
      </w:hyperlink>
      <w:r w:rsidR="00B8153F" w:rsidRPr="00B8153F">
        <w:rPr>
          <w:sz w:val="24"/>
          <w:szCs w:val="24"/>
        </w:rPr>
        <w:t xml:space="preserve"> </w:t>
      </w:r>
      <w:proofErr w:type="spellStart"/>
      <w:r w:rsidR="00B8153F" w:rsidRPr="00B8153F">
        <w:rPr>
          <w:sz w:val="24"/>
          <w:szCs w:val="24"/>
        </w:rPr>
        <w:t>или</w:t>
      </w:r>
      <w:proofErr w:type="spellEnd"/>
      <w:r w:rsidR="00B8153F" w:rsidRPr="00B8153F">
        <w:rPr>
          <w:sz w:val="24"/>
          <w:szCs w:val="24"/>
        </w:rPr>
        <w:t xml:space="preserve"> </w:t>
      </w:r>
      <w:proofErr w:type="spellStart"/>
      <w:r w:rsidR="00B8153F" w:rsidRPr="00B8153F">
        <w:rPr>
          <w:sz w:val="24"/>
          <w:szCs w:val="24"/>
        </w:rPr>
        <w:t>аналогични</w:t>
      </w:r>
      <w:proofErr w:type="spellEnd"/>
      <w:r w:rsidR="00B8153F" w:rsidRPr="00B8153F">
        <w:rPr>
          <w:sz w:val="24"/>
          <w:szCs w:val="24"/>
        </w:rPr>
        <w:t xml:space="preserve"> </w:t>
      </w:r>
      <w:proofErr w:type="spellStart"/>
      <w:r w:rsidR="00B8153F" w:rsidRPr="00B8153F">
        <w:rPr>
          <w:sz w:val="24"/>
          <w:szCs w:val="24"/>
        </w:rPr>
        <w:t>задължения</w:t>
      </w:r>
      <w:proofErr w:type="spellEnd"/>
      <w:r w:rsidR="00B8153F" w:rsidRPr="00B8153F">
        <w:rPr>
          <w:sz w:val="24"/>
          <w:szCs w:val="24"/>
        </w:rPr>
        <w:t xml:space="preserve">, </w:t>
      </w:r>
      <w:proofErr w:type="spellStart"/>
      <w:r w:rsidR="00B8153F" w:rsidRPr="00B8153F">
        <w:rPr>
          <w:sz w:val="24"/>
          <w:szCs w:val="24"/>
        </w:rPr>
        <w:t>установени</w:t>
      </w:r>
      <w:proofErr w:type="spellEnd"/>
      <w:r w:rsidR="00B8153F" w:rsidRPr="00B8153F">
        <w:rPr>
          <w:sz w:val="24"/>
          <w:szCs w:val="24"/>
        </w:rPr>
        <w:t xml:space="preserve"> с </w:t>
      </w:r>
      <w:proofErr w:type="spellStart"/>
      <w:r w:rsidR="00B8153F" w:rsidRPr="00B8153F">
        <w:rPr>
          <w:sz w:val="24"/>
          <w:szCs w:val="24"/>
        </w:rPr>
        <w:t>акт</w:t>
      </w:r>
      <w:proofErr w:type="spellEnd"/>
      <w:r w:rsidR="00B8153F" w:rsidRPr="00B8153F">
        <w:rPr>
          <w:sz w:val="24"/>
          <w:szCs w:val="24"/>
        </w:rPr>
        <w:t xml:space="preserve"> на </w:t>
      </w:r>
      <w:proofErr w:type="spellStart"/>
      <w:r w:rsidR="00B8153F" w:rsidRPr="00B8153F">
        <w:rPr>
          <w:sz w:val="24"/>
          <w:szCs w:val="24"/>
        </w:rPr>
        <w:t>компетентен</w:t>
      </w:r>
      <w:proofErr w:type="spellEnd"/>
      <w:r w:rsidR="00B8153F" w:rsidRPr="00B8153F">
        <w:rPr>
          <w:sz w:val="24"/>
          <w:szCs w:val="24"/>
        </w:rPr>
        <w:t xml:space="preserve"> </w:t>
      </w:r>
      <w:proofErr w:type="spellStart"/>
      <w:r w:rsidR="00B8153F" w:rsidRPr="00B8153F">
        <w:rPr>
          <w:sz w:val="24"/>
          <w:szCs w:val="24"/>
        </w:rPr>
        <w:t>орган</w:t>
      </w:r>
      <w:proofErr w:type="spellEnd"/>
      <w:r w:rsidR="00B8153F" w:rsidRPr="00B8153F">
        <w:rPr>
          <w:sz w:val="24"/>
          <w:szCs w:val="24"/>
        </w:rPr>
        <w:t xml:space="preserve">, </w:t>
      </w:r>
      <w:proofErr w:type="spellStart"/>
      <w:r w:rsidR="00B8153F" w:rsidRPr="00B8153F">
        <w:rPr>
          <w:sz w:val="24"/>
          <w:szCs w:val="24"/>
        </w:rPr>
        <w:t>съгласно</w:t>
      </w:r>
      <w:proofErr w:type="spellEnd"/>
      <w:r w:rsidR="00B8153F" w:rsidRPr="00B8153F">
        <w:rPr>
          <w:sz w:val="24"/>
          <w:szCs w:val="24"/>
        </w:rPr>
        <w:t xml:space="preserve"> </w:t>
      </w:r>
      <w:proofErr w:type="spellStart"/>
      <w:r w:rsidR="00B8153F" w:rsidRPr="00B8153F">
        <w:rPr>
          <w:sz w:val="24"/>
          <w:szCs w:val="24"/>
        </w:rPr>
        <w:t>законодателството</w:t>
      </w:r>
      <w:proofErr w:type="spellEnd"/>
      <w:r w:rsidR="00B8153F" w:rsidRPr="00B8153F">
        <w:rPr>
          <w:sz w:val="24"/>
          <w:szCs w:val="24"/>
        </w:rPr>
        <w:t xml:space="preserve"> на </w:t>
      </w:r>
      <w:proofErr w:type="spellStart"/>
      <w:r w:rsidR="00B8153F" w:rsidRPr="00B8153F">
        <w:rPr>
          <w:sz w:val="24"/>
          <w:szCs w:val="24"/>
        </w:rPr>
        <w:t>държавата</w:t>
      </w:r>
      <w:proofErr w:type="spellEnd"/>
      <w:r w:rsidR="00B8153F" w:rsidRPr="00B8153F">
        <w:rPr>
          <w:sz w:val="24"/>
          <w:szCs w:val="24"/>
        </w:rPr>
        <w:t xml:space="preserve">, в </w:t>
      </w:r>
      <w:proofErr w:type="spellStart"/>
      <w:r w:rsidR="00B8153F" w:rsidRPr="00B8153F">
        <w:rPr>
          <w:sz w:val="24"/>
          <w:szCs w:val="24"/>
        </w:rPr>
        <w:t>която</w:t>
      </w:r>
      <w:proofErr w:type="spellEnd"/>
      <w:r w:rsidR="00B8153F" w:rsidRPr="00B8153F">
        <w:rPr>
          <w:sz w:val="24"/>
          <w:szCs w:val="24"/>
        </w:rPr>
        <w:t xml:space="preserve"> </w:t>
      </w:r>
      <w:proofErr w:type="spellStart"/>
      <w:r w:rsidR="00B8153F" w:rsidRPr="00B8153F">
        <w:rPr>
          <w:sz w:val="24"/>
          <w:szCs w:val="24"/>
        </w:rPr>
        <w:t>кандидатът</w:t>
      </w:r>
      <w:proofErr w:type="spellEnd"/>
      <w:r w:rsidR="00B8153F" w:rsidRPr="00B8153F">
        <w:rPr>
          <w:sz w:val="24"/>
          <w:szCs w:val="24"/>
        </w:rPr>
        <w:t xml:space="preserve"> </w:t>
      </w:r>
      <w:proofErr w:type="spellStart"/>
      <w:r w:rsidR="00B8153F" w:rsidRPr="00B8153F">
        <w:rPr>
          <w:sz w:val="24"/>
          <w:szCs w:val="24"/>
        </w:rPr>
        <w:t>или</w:t>
      </w:r>
      <w:proofErr w:type="spellEnd"/>
      <w:r w:rsidR="00B8153F" w:rsidRPr="00B8153F">
        <w:rPr>
          <w:sz w:val="24"/>
          <w:szCs w:val="24"/>
        </w:rPr>
        <w:t xml:space="preserve"> </w:t>
      </w:r>
      <w:proofErr w:type="spellStart"/>
      <w:r w:rsidR="00B8153F" w:rsidRPr="00B8153F">
        <w:rPr>
          <w:sz w:val="24"/>
          <w:szCs w:val="24"/>
        </w:rPr>
        <w:t>участникът</w:t>
      </w:r>
      <w:proofErr w:type="spellEnd"/>
      <w:r w:rsidR="00B8153F" w:rsidRPr="00B8153F">
        <w:rPr>
          <w:sz w:val="24"/>
          <w:szCs w:val="24"/>
        </w:rPr>
        <w:t xml:space="preserve"> е </w:t>
      </w:r>
      <w:proofErr w:type="spellStart"/>
      <w:r w:rsidR="00B8153F" w:rsidRPr="00B8153F">
        <w:rPr>
          <w:sz w:val="24"/>
          <w:szCs w:val="24"/>
        </w:rPr>
        <w:t>установен</w:t>
      </w:r>
      <w:proofErr w:type="spellEnd"/>
      <w:r w:rsidR="00B8153F" w:rsidRPr="00B8153F">
        <w:rPr>
          <w:sz w:val="24"/>
          <w:szCs w:val="24"/>
        </w:rPr>
        <w:t>;</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7.</w:t>
      </w:r>
      <w:r w:rsidRPr="005F3102">
        <w:rPr>
          <w:sz w:val="24"/>
          <w:szCs w:val="24"/>
          <w:lang w:val="x-none" w:eastAsia="bg-BG"/>
        </w:rPr>
        <w:t xml:space="preserve"> е налице конфликт на интереси, който не може да бъде отстранен.</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2.1.8.</w:t>
      </w:r>
      <w:r w:rsidRPr="005F3102">
        <w:rPr>
          <w:sz w:val="24"/>
          <w:szCs w:val="24"/>
          <w:lang w:val="x-none" w:eastAsia="bg-BG"/>
        </w:rPr>
        <w:t xml:space="preserve">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2.1.9</w:t>
      </w:r>
      <w:r w:rsidRPr="005F3102">
        <w:rPr>
          <w:b/>
          <w:sz w:val="24"/>
          <w:szCs w:val="24"/>
          <w:lang w:val="x-none" w:eastAsia="bg-BG"/>
        </w:rPr>
        <w:t>.</w:t>
      </w:r>
      <w:r w:rsidRPr="005F3102">
        <w:rPr>
          <w:sz w:val="24"/>
          <w:szCs w:val="24"/>
          <w:lang w:val="x-none" w:eastAsia="bg-BG"/>
        </w:rPr>
        <w:t xml:space="preserve"> лишен е от правото да упражнява определена професия или дейност съгласно законодателството на държавата, в която е извършено деянието;</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2.1.10</w:t>
      </w:r>
      <w:r w:rsidRPr="005F3102">
        <w:rPr>
          <w:b/>
          <w:sz w:val="24"/>
          <w:szCs w:val="24"/>
          <w:lang w:val="x-none" w:eastAsia="bg-BG"/>
        </w:rPr>
        <w:t>.</w:t>
      </w:r>
      <w:r w:rsidRPr="005F3102">
        <w:rPr>
          <w:sz w:val="24"/>
          <w:szCs w:val="24"/>
          <w:lang w:val="x-none" w:eastAsia="bg-BG"/>
        </w:rPr>
        <w:t xml:space="preserve"> сключил е споразумение с други лица с цел нарушаване на конкуренцията, когато нарушението е установено с акт на компетентен орган;</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2.1.11</w:t>
      </w:r>
      <w:r w:rsidRPr="005F3102">
        <w:rPr>
          <w:b/>
          <w:sz w:val="24"/>
          <w:szCs w:val="24"/>
          <w:lang w:val="x-none" w:eastAsia="bg-BG"/>
        </w:rPr>
        <w:t>.</w:t>
      </w:r>
      <w:r w:rsidRPr="005F3102">
        <w:rPr>
          <w:sz w:val="24"/>
          <w:szCs w:val="24"/>
          <w:lang w:val="x-none" w:eastAsia="bg-BG"/>
        </w:rPr>
        <w:t xml:space="preserve"> 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2.1.12</w:t>
      </w:r>
      <w:r w:rsidRPr="005F3102">
        <w:rPr>
          <w:b/>
          <w:sz w:val="24"/>
          <w:szCs w:val="24"/>
          <w:lang w:val="x-none" w:eastAsia="bg-BG"/>
        </w:rPr>
        <w:t>.</w:t>
      </w:r>
      <w:r w:rsidRPr="005F3102">
        <w:rPr>
          <w:sz w:val="24"/>
          <w:szCs w:val="24"/>
          <w:lang w:val="x-none" w:eastAsia="bg-BG"/>
        </w:rPr>
        <w:t xml:space="preserve"> опитал е да:</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а) повлияе на вземането на решение от страна на </w:t>
      </w:r>
      <w:r w:rsidRPr="005F3102">
        <w:rPr>
          <w:sz w:val="24"/>
          <w:szCs w:val="24"/>
          <w:lang w:val="bg-BG" w:eastAsia="bg-BG"/>
        </w:rPr>
        <w:t>В</w:t>
      </w:r>
      <w:r w:rsidRPr="005F3102">
        <w:rPr>
          <w:sz w:val="24"/>
          <w:szCs w:val="24"/>
          <w:lang w:val="x-none" w:eastAsia="bg-BG"/>
        </w:rPr>
        <w:t>ъзложителя, свързано с отстраняването, подбора или възлагането, включително чрез предоставяне на невярна или заблуждаваща информация, или</w:t>
      </w:r>
    </w:p>
    <w:p w:rsidR="005F3102" w:rsidRPr="005F3102" w:rsidRDefault="005F3102" w:rsidP="005F3102">
      <w:pPr>
        <w:widowControl w:val="0"/>
        <w:autoSpaceDE w:val="0"/>
        <w:autoSpaceDN w:val="0"/>
        <w:adjustRightInd w:val="0"/>
        <w:ind w:firstLine="480"/>
        <w:jc w:val="both"/>
        <w:rPr>
          <w:sz w:val="24"/>
          <w:szCs w:val="24"/>
          <w:lang w:eastAsia="bg-BG"/>
        </w:rPr>
      </w:pPr>
      <w:r w:rsidRPr="005F3102">
        <w:rPr>
          <w:sz w:val="24"/>
          <w:szCs w:val="24"/>
          <w:lang w:val="x-none" w:eastAsia="bg-BG"/>
        </w:rPr>
        <w:t xml:space="preserve"> б) получи информация, която може да му даде неоснователно предимство в процедурата за възлагане на обществена поръчка.</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Осно</w:t>
      </w:r>
      <w:r w:rsidRPr="005F3102">
        <w:rPr>
          <w:sz w:val="24"/>
          <w:szCs w:val="24"/>
          <w:lang w:val="x-none" w:eastAsia="bg-BG"/>
        </w:rPr>
        <w:t xml:space="preserve">ванията по </w:t>
      </w:r>
      <w:r w:rsidRPr="005F3102">
        <w:rPr>
          <w:b/>
          <w:sz w:val="24"/>
          <w:szCs w:val="24"/>
          <w:lang w:val="bg-BG" w:eastAsia="bg-BG"/>
        </w:rPr>
        <w:t>т. 2.1.</w:t>
      </w:r>
      <w:r w:rsidRPr="005F3102">
        <w:rPr>
          <w:b/>
          <w:sz w:val="24"/>
          <w:szCs w:val="24"/>
          <w:lang w:val="x-none" w:eastAsia="bg-BG"/>
        </w:rPr>
        <w:t xml:space="preserve">1, т. </w:t>
      </w:r>
      <w:r w:rsidRPr="005F3102">
        <w:rPr>
          <w:b/>
          <w:sz w:val="24"/>
          <w:szCs w:val="24"/>
          <w:lang w:val="bg-BG" w:eastAsia="bg-BG"/>
        </w:rPr>
        <w:t>2.1.</w:t>
      </w:r>
      <w:r w:rsidRPr="005F3102">
        <w:rPr>
          <w:b/>
          <w:sz w:val="24"/>
          <w:szCs w:val="24"/>
          <w:lang w:val="x-none" w:eastAsia="bg-BG"/>
        </w:rPr>
        <w:t>2</w:t>
      </w:r>
      <w:r w:rsidRPr="005F3102">
        <w:rPr>
          <w:b/>
          <w:sz w:val="24"/>
          <w:szCs w:val="24"/>
          <w:lang w:val="bg-BG" w:eastAsia="bg-BG"/>
        </w:rPr>
        <w:t>, т. 2.1.</w:t>
      </w:r>
      <w:r w:rsidRPr="005F3102">
        <w:rPr>
          <w:b/>
          <w:sz w:val="24"/>
          <w:szCs w:val="24"/>
          <w:lang w:val="x-none" w:eastAsia="bg-BG"/>
        </w:rPr>
        <w:t>7</w:t>
      </w:r>
      <w:r w:rsidRPr="005F3102">
        <w:rPr>
          <w:b/>
          <w:sz w:val="24"/>
          <w:szCs w:val="24"/>
          <w:lang w:val="bg-BG" w:eastAsia="bg-BG"/>
        </w:rPr>
        <w:t xml:space="preserve"> и т. 2.1.12</w:t>
      </w:r>
      <w:r w:rsidRPr="005F3102">
        <w:rPr>
          <w:sz w:val="24"/>
          <w:szCs w:val="24"/>
          <w:lang w:val="x-none" w:eastAsia="bg-BG"/>
        </w:rPr>
        <w:t xml:space="preserve">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 xml:space="preserve">Основанието по </w:t>
      </w:r>
      <w:r w:rsidRPr="005F3102">
        <w:rPr>
          <w:b/>
          <w:sz w:val="24"/>
          <w:szCs w:val="24"/>
          <w:lang w:val="bg-BG" w:eastAsia="bg-BG"/>
        </w:rPr>
        <w:t>т. 2.1.3.</w:t>
      </w:r>
      <w:r w:rsidRPr="005F3102">
        <w:rPr>
          <w:sz w:val="24"/>
          <w:szCs w:val="24"/>
          <w:lang w:val="bg-BG" w:eastAsia="bg-BG"/>
        </w:rPr>
        <w:t xml:space="preserve"> </w:t>
      </w:r>
      <w:r w:rsidRPr="005F3102">
        <w:rPr>
          <w:sz w:val="24"/>
          <w:szCs w:val="24"/>
          <w:lang w:val="x-none" w:eastAsia="bg-BG"/>
        </w:rPr>
        <w:t>не се прилага, когато:</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w:t>
      </w:r>
      <w:r w:rsidRPr="005F3102">
        <w:rPr>
          <w:sz w:val="24"/>
          <w:szCs w:val="24"/>
          <w:lang w:val="bg-BG" w:eastAsia="bg-BG"/>
        </w:rPr>
        <w:t xml:space="preserve">- </w:t>
      </w:r>
      <w:r w:rsidRPr="005F3102">
        <w:rPr>
          <w:sz w:val="24"/>
          <w:szCs w:val="24"/>
          <w:lang w:val="x-none" w:eastAsia="bg-BG"/>
        </w:rPr>
        <w:t>се налага да се защитят особено важни държавни или обществени интереси;</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w:t>
      </w:r>
      <w:r w:rsidRPr="005F3102">
        <w:rPr>
          <w:sz w:val="24"/>
          <w:szCs w:val="24"/>
          <w:lang w:val="bg-BG" w:eastAsia="bg-BG"/>
        </w:rPr>
        <w:t xml:space="preserve">- </w:t>
      </w:r>
      <w:r w:rsidRPr="005F3102">
        <w:rPr>
          <w:sz w:val="24"/>
          <w:szCs w:val="24"/>
          <w:lang w:val="x-none" w:eastAsia="bg-BG"/>
        </w:rPr>
        <w:t xml:space="preserve">размерът на неплатените дължими данъци или социалноосигурителни вноски е не </w:t>
      </w:r>
      <w:r w:rsidRPr="005F3102">
        <w:rPr>
          <w:sz w:val="24"/>
          <w:szCs w:val="24"/>
          <w:lang w:val="x-none" w:eastAsia="bg-BG"/>
        </w:rPr>
        <w:lastRenderedPageBreak/>
        <w:t>повече от 1 на сто от сумата на годишния общ оборот за последната приключена финансова година.</w:t>
      </w:r>
    </w:p>
    <w:p w:rsidR="005F3102" w:rsidRPr="005F3102" w:rsidRDefault="005F3102" w:rsidP="005F3102">
      <w:pPr>
        <w:widowControl w:val="0"/>
        <w:autoSpaceDE w:val="0"/>
        <w:autoSpaceDN w:val="0"/>
        <w:adjustRightInd w:val="0"/>
        <w:ind w:firstLine="480"/>
        <w:jc w:val="both"/>
        <w:rPr>
          <w:sz w:val="24"/>
          <w:szCs w:val="24"/>
          <w:lang w:val="bg-BG" w:eastAsia="bg-BG"/>
        </w:rPr>
      </w:pPr>
      <w:r w:rsidRPr="005F3102">
        <w:rPr>
          <w:sz w:val="24"/>
          <w:szCs w:val="24"/>
          <w:lang w:val="bg-BG" w:eastAsia="bg-BG"/>
        </w:rPr>
        <w:t xml:space="preserve">Възложителят може да не отстрани </w:t>
      </w:r>
      <w:r w:rsidRPr="005F3102">
        <w:rPr>
          <w:sz w:val="24"/>
          <w:szCs w:val="24"/>
          <w:lang w:val="x-none" w:eastAsia="bg-BG"/>
        </w:rPr>
        <w:t>от процедурата участник на  основание</w:t>
      </w:r>
      <w:r w:rsidRPr="005F3102">
        <w:rPr>
          <w:sz w:val="24"/>
          <w:szCs w:val="24"/>
          <w:lang w:val="bg-BG" w:eastAsia="bg-BG"/>
        </w:rPr>
        <w:t xml:space="preserve"> по </w:t>
      </w:r>
      <w:r w:rsidRPr="005F3102">
        <w:rPr>
          <w:b/>
          <w:sz w:val="24"/>
          <w:szCs w:val="24"/>
          <w:lang w:val="bg-BG" w:eastAsia="bg-BG"/>
        </w:rPr>
        <w:t>т. 2.1.8</w:t>
      </w:r>
      <w:r w:rsidRPr="005F3102">
        <w:rPr>
          <w:sz w:val="24"/>
          <w:szCs w:val="24"/>
          <w:lang w:val="bg-BG" w:eastAsia="bg-BG"/>
        </w:rPr>
        <w:t>.</w:t>
      </w:r>
      <w:r w:rsidRPr="005F3102">
        <w:rPr>
          <w:sz w:val="24"/>
          <w:szCs w:val="24"/>
          <w:lang w:val="x-none" w:eastAsia="bg-BG"/>
        </w:rPr>
        <w:t xml:space="preserve">, ако се докаже, че същият не е преустановил дейността си и е в състояние да изпълни поръчката съгласно приложимите национални правила за продължаване на стопанската дейност в държавата, в която е установен. </w:t>
      </w:r>
      <w:bookmarkStart w:id="1" w:name="_Ref78442302"/>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2.1.1 и 2.1.2</w:t>
      </w:r>
      <w:r w:rsidRPr="005F3102">
        <w:rPr>
          <w:sz w:val="24"/>
          <w:szCs w:val="24"/>
          <w:lang w:val="bg-BG" w:eastAsia="bg-BG"/>
        </w:rPr>
        <w:t xml:space="preserve"> се попълва в ЕЕДОП както следва: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В част III, Раздел А, участникът следва да попълни информация относно присъди за следните престъпления:</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Участие в престъпна организация – по чл. 321 и 321а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Корупция – по чл. 301 – 307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Измама – по чл. 209 – 213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Терористични престъпления или престъпления, които са свързани с терористични дейности - по чл. 108а, ал. 1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 xml:space="preserve">Изпиране на пари или финансиране на </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тероризъм – по чл. 253, 253а, или 253б от НК и по чл. 108а, ал. 2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Детски труд и други форми на трафик на хора – по чл. 192а или 159а - 159г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В част III, Раздел Г, участникът следва да попълни информация относно присъди за престъпления по чл. 194 – 208, 213а – 217, чл. 219 – 252 и чл. 254а – 260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Участниците посочват информация за престъпления, аналогични на посочените</w:t>
      </w:r>
      <w:r w:rsidRPr="005F3102">
        <w:rPr>
          <w:sz w:val="24"/>
          <w:szCs w:val="24"/>
          <w:lang w:eastAsia="bg-BG"/>
        </w:rPr>
        <w:t xml:space="preserve"> </w:t>
      </w:r>
      <w:r w:rsidRPr="005F3102">
        <w:rPr>
          <w:sz w:val="24"/>
          <w:szCs w:val="24"/>
          <w:lang w:val="bg-BG" w:eastAsia="bg-BG"/>
        </w:rPr>
        <w:t xml:space="preserve">в </w:t>
      </w:r>
      <w:r w:rsidRPr="005F3102">
        <w:rPr>
          <w:b/>
          <w:sz w:val="24"/>
          <w:szCs w:val="24"/>
          <w:lang w:val="bg-BG" w:eastAsia="bg-BG"/>
        </w:rPr>
        <w:t xml:space="preserve">т. т. 2.1.1 и 2.1.2 </w:t>
      </w:r>
      <w:r w:rsidRPr="005F3102">
        <w:rPr>
          <w:sz w:val="24"/>
          <w:szCs w:val="24"/>
          <w:lang w:val="bg-BG" w:eastAsia="bg-BG"/>
        </w:rPr>
        <w:t>при наличие на присъда в друга държава членка или трета страна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2.1.3</w:t>
      </w:r>
      <w:r w:rsidRPr="005F3102">
        <w:rPr>
          <w:sz w:val="24"/>
          <w:szCs w:val="24"/>
          <w:lang w:val="bg-BG" w:eastAsia="bg-BG"/>
        </w:rPr>
        <w:t xml:space="preserve"> се попълва в част III, Раздел Б от ЕЕДОП</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2.1.4</w:t>
      </w:r>
      <w:r w:rsidRPr="005F3102">
        <w:rPr>
          <w:sz w:val="24"/>
          <w:szCs w:val="24"/>
          <w:lang w:val="bg-BG" w:eastAsia="bg-BG"/>
        </w:rPr>
        <w:t xml:space="preserve"> се попълва в част III, Раздел В от ЕЕДОП</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 </w:t>
      </w: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2.1.1 и 2.1.2</w:t>
      </w:r>
      <w:r w:rsidRPr="005F3102">
        <w:rPr>
          <w:sz w:val="24"/>
          <w:szCs w:val="24"/>
          <w:lang w:val="bg-BG" w:eastAsia="bg-BG"/>
        </w:rPr>
        <w:t xml:space="preserve"> за престъпления по чл. 172 и 352 – 353е от НК се попълва в част III, Раздел В, поле 1 от ЕЕДОП. При отговор „ДА“ участникът посочва: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Дата на влизане в сила на присъдата и фактическото и правното основание за постановяването й;</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 xml:space="preserve">Срока на наложеното наказание. </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2.1.8 до 2.1.12</w:t>
      </w:r>
      <w:r w:rsidRPr="005F3102">
        <w:rPr>
          <w:sz w:val="24"/>
          <w:szCs w:val="24"/>
          <w:lang w:val="bg-BG" w:eastAsia="bg-BG"/>
        </w:rPr>
        <w:t xml:space="preserve"> се попълва в част III, Раздел В от ЕЕДОП</w:t>
      </w:r>
    </w:p>
    <w:p w:rsidR="005F3102" w:rsidRPr="005F3102" w:rsidRDefault="005F3102" w:rsidP="005F3102">
      <w:pPr>
        <w:tabs>
          <w:tab w:val="left" w:pos="709"/>
        </w:tabs>
        <w:jc w:val="both"/>
        <w:rPr>
          <w:sz w:val="24"/>
          <w:szCs w:val="24"/>
          <w:lang w:val="bg-BG" w:eastAsia="bg-BG"/>
        </w:rPr>
      </w:pPr>
    </w:p>
    <w:p w:rsidR="005F3102" w:rsidRPr="005F3102" w:rsidRDefault="005F3102" w:rsidP="005F3102">
      <w:pPr>
        <w:tabs>
          <w:tab w:val="left" w:pos="709"/>
        </w:tabs>
        <w:jc w:val="both"/>
        <w:rPr>
          <w:b/>
          <w:sz w:val="24"/>
          <w:szCs w:val="24"/>
          <w:lang w:val="bg-BG" w:eastAsia="bg-BG"/>
        </w:rPr>
      </w:pPr>
      <w:r w:rsidRPr="005F3102">
        <w:rPr>
          <w:b/>
          <w:sz w:val="24"/>
          <w:szCs w:val="24"/>
          <w:lang w:val="bg-BG" w:eastAsia="bg-BG"/>
        </w:rPr>
        <w:t>2.2. Други основания за отстраняване от участие</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Освен на основанията по </w:t>
      </w:r>
      <w:r w:rsidRPr="005F3102">
        <w:rPr>
          <w:b/>
          <w:sz w:val="24"/>
          <w:szCs w:val="24"/>
          <w:lang w:val="bg-BG" w:eastAsia="bg-BG"/>
        </w:rPr>
        <w:t>т. 2.1.</w:t>
      </w:r>
      <w:r w:rsidRPr="005F3102">
        <w:rPr>
          <w:sz w:val="24"/>
          <w:szCs w:val="24"/>
          <w:lang w:val="bg-BG" w:eastAsia="bg-BG"/>
        </w:rPr>
        <w:t xml:space="preserve"> възложителят отстранява от процедурата:</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2.2.1.</w:t>
      </w:r>
      <w:r w:rsidRPr="005F3102">
        <w:rPr>
          <w:sz w:val="24"/>
          <w:szCs w:val="24"/>
          <w:lang w:val="bg-BG" w:eastAsia="bg-BG"/>
        </w:rPr>
        <w:t xml:space="preserve"> 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 </w:t>
      </w:r>
      <w:r w:rsidRPr="005F3102">
        <w:rPr>
          <w:b/>
          <w:sz w:val="24"/>
          <w:szCs w:val="24"/>
          <w:lang w:val="bg-BG" w:eastAsia="bg-BG"/>
        </w:rPr>
        <w:t>2.2.2.</w:t>
      </w:r>
      <w:r w:rsidRPr="005F3102">
        <w:rPr>
          <w:sz w:val="24"/>
          <w:szCs w:val="24"/>
          <w:lang w:val="bg-BG" w:eastAsia="bg-BG"/>
        </w:rPr>
        <w:t xml:space="preserve"> участник, който е представил оферта, която не отговаря на: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 а) предварително обявените условия на поръчката;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 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2.2.3.</w:t>
      </w:r>
      <w:r w:rsidRPr="005F3102">
        <w:rPr>
          <w:sz w:val="24"/>
          <w:szCs w:val="24"/>
          <w:lang w:val="bg-BG" w:eastAsia="bg-BG"/>
        </w:rPr>
        <w:t xml:space="preserve"> участник, който не е представил в срок обосновката по чл. 72, ал. 1  от ЗОП или чиято оферта не е приета съгласно чл. 72, ал. 3 – 5 от ЗОП;</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2.2.4.</w:t>
      </w:r>
      <w:r w:rsidRPr="005F3102">
        <w:rPr>
          <w:sz w:val="24"/>
          <w:szCs w:val="24"/>
          <w:lang w:val="bg-BG" w:eastAsia="bg-BG"/>
        </w:rPr>
        <w:t xml:space="preserve"> участници, които са свързани лица по смисъла на §2, т. 45 от Допълнителните разпоредби на Закона за обществените поръчки, във връзка с  § 1, т. 13 и 14 от допълнителните разпоредби на Закона за публичното предлагане на ценни книжа, с другите участници в обществената поръчка.</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lastRenderedPageBreak/>
        <w:t>2.2.5.</w:t>
      </w:r>
      <w:r w:rsidRPr="005F3102">
        <w:rPr>
          <w:sz w:val="24"/>
          <w:szCs w:val="24"/>
          <w:lang w:val="bg-BG" w:eastAsia="bg-BG"/>
        </w:rPr>
        <w:t xml:space="preserve"> Участник, който няма право да участва в обществени поръчки на основание чл. 3, т. 8 във вр. с чл. 5, ал. 1, т. 3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освен когато не са налице условията по чл. 4 от закона.</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2.2.6.</w:t>
      </w:r>
      <w:r w:rsidRPr="005F3102">
        <w:rPr>
          <w:sz w:val="24"/>
          <w:szCs w:val="24"/>
          <w:lang w:val="bg-BG" w:eastAsia="bg-BG"/>
        </w:rPr>
        <w:t xml:space="preserve"> Участник, който след покана от Възложителя и в определения в нея срок не удължи срока на валидност на офертата си.</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2.2.7.</w:t>
      </w:r>
      <w:r w:rsidRPr="005F3102">
        <w:rPr>
          <w:sz w:val="24"/>
          <w:szCs w:val="24"/>
          <w:lang w:val="bg-BG" w:eastAsia="bg-BG"/>
        </w:rPr>
        <w:t xml:space="preserve"> Участник, който е предложил цена за изпълнение на поръчката, по-висока от определената от Възложителя, в настоящата документация за участие, прогнозна (максимална) стойност на поръчката.</w:t>
      </w:r>
    </w:p>
    <w:p w:rsidR="005F3102" w:rsidRPr="005F3102" w:rsidRDefault="005F3102" w:rsidP="005F3102">
      <w:pPr>
        <w:tabs>
          <w:tab w:val="left" w:pos="709"/>
        </w:tabs>
        <w:jc w:val="both"/>
        <w:rPr>
          <w:sz w:val="24"/>
          <w:szCs w:val="24"/>
          <w:lang w:val="bg-BG" w:eastAsia="bg-BG"/>
        </w:rPr>
      </w:pP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Информацията относно липсата или наличието на обстоятелства по </w:t>
      </w:r>
      <w:r w:rsidRPr="005F3102">
        <w:rPr>
          <w:b/>
          <w:sz w:val="24"/>
          <w:szCs w:val="24"/>
          <w:lang w:val="bg-BG" w:eastAsia="bg-BG"/>
        </w:rPr>
        <w:t>т. 2.2.4. и т. 2.2.5.</w:t>
      </w:r>
      <w:r w:rsidRPr="005F3102">
        <w:rPr>
          <w:sz w:val="24"/>
          <w:szCs w:val="24"/>
          <w:lang w:val="bg-BG" w:eastAsia="bg-BG"/>
        </w:rPr>
        <w:t xml:space="preserve"> се  попълва в Част ІІІ, Раздел Г от ЕЕДОП.</w:t>
      </w:r>
    </w:p>
    <w:p w:rsidR="005F3102" w:rsidRPr="005F3102" w:rsidRDefault="005F3102" w:rsidP="005F3102">
      <w:pPr>
        <w:tabs>
          <w:tab w:val="left" w:pos="709"/>
        </w:tabs>
        <w:jc w:val="both"/>
        <w:rPr>
          <w:sz w:val="24"/>
          <w:szCs w:val="24"/>
          <w:lang w:val="bg-BG" w:eastAsia="bg-BG"/>
        </w:rPr>
      </w:pP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който съдържа </w:t>
      </w:r>
      <w:r w:rsidRPr="005F3102">
        <w:rPr>
          <w:sz w:val="24"/>
          <w:szCs w:val="24"/>
          <w:lang w:val="bg-BG" w:eastAsia="bg-BG"/>
        </w:rPr>
        <w:t>горепосочената инфо</w:t>
      </w:r>
      <w:r w:rsidRPr="005F3102">
        <w:rPr>
          <w:sz w:val="24"/>
          <w:szCs w:val="24"/>
          <w:lang w:val="x-none" w:eastAsia="bg-BG"/>
        </w:rPr>
        <w:t>рмация</w:t>
      </w:r>
      <w:r w:rsidRPr="005F3102">
        <w:rPr>
          <w:sz w:val="24"/>
          <w:szCs w:val="24"/>
          <w:lang w:val="bg-BG" w:eastAsia="bg-BG"/>
        </w:rPr>
        <w:t>.</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У</w:t>
      </w:r>
      <w:r w:rsidRPr="005F3102">
        <w:rPr>
          <w:sz w:val="24"/>
          <w:szCs w:val="24"/>
          <w:lang w:val="x-none" w:eastAsia="bg-BG"/>
        </w:rPr>
        <w:t xml:space="preserve">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 </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Възложителят може да изисква от участниците</w:t>
      </w:r>
      <w:r w:rsidRPr="005F3102">
        <w:rPr>
          <w:sz w:val="24"/>
          <w:szCs w:val="24"/>
          <w:lang w:val="bg-BG" w:eastAsia="bg-BG"/>
        </w:rPr>
        <w:t xml:space="preserve"> </w:t>
      </w:r>
      <w:r w:rsidRPr="005F3102">
        <w:rPr>
          <w:sz w:val="24"/>
          <w:szCs w:val="24"/>
          <w:lang w:val="x-none" w:eastAsia="bg-BG"/>
        </w:rPr>
        <w:t>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Преди сключването на договор </w:t>
      </w:r>
      <w:r w:rsidRPr="005F3102">
        <w:rPr>
          <w:sz w:val="24"/>
          <w:szCs w:val="24"/>
          <w:lang w:val="bg-BG" w:eastAsia="bg-BG"/>
        </w:rPr>
        <w:t>по</w:t>
      </w:r>
      <w:r w:rsidRPr="005F3102">
        <w:rPr>
          <w:sz w:val="24"/>
          <w:szCs w:val="24"/>
          <w:lang w:val="x-none" w:eastAsia="bg-BG"/>
        </w:rPr>
        <w:t xml:space="preserve"> обществена</w:t>
      </w:r>
      <w:r w:rsidRPr="005F3102">
        <w:rPr>
          <w:sz w:val="24"/>
          <w:szCs w:val="24"/>
          <w:lang w:val="bg-BG" w:eastAsia="bg-BG"/>
        </w:rPr>
        <w:t>та</w:t>
      </w:r>
      <w:r w:rsidRPr="005F3102">
        <w:rPr>
          <w:sz w:val="24"/>
          <w:szCs w:val="24"/>
          <w:lang w:val="x-none" w:eastAsia="bg-BG"/>
        </w:rPr>
        <w:t xml:space="preserve"> поръчка</w:t>
      </w:r>
      <w:r w:rsidRPr="005F3102">
        <w:rPr>
          <w:sz w:val="24"/>
          <w:szCs w:val="24"/>
          <w:lang w:val="bg-BG" w:eastAsia="bg-BG"/>
        </w:rPr>
        <w:t xml:space="preserve"> Възло</w:t>
      </w:r>
      <w:r w:rsidRPr="005F3102">
        <w:rPr>
          <w:sz w:val="24"/>
          <w:szCs w:val="24"/>
          <w:lang w:val="x-none" w:eastAsia="bg-BG"/>
        </w:rPr>
        <w:t>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5F3102" w:rsidRPr="005F3102" w:rsidRDefault="005F3102" w:rsidP="005F3102">
      <w:pPr>
        <w:widowControl w:val="0"/>
        <w:autoSpaceDE w:val="0"/>
        <w:autoSpaceDN w:val="0"/>
        <w:adjustRightInd w:val="0"/>
        <w:jc w:val="both"/>
        <w:rPr>
          <w:color w:val="000000"/>
          <w:sz w:val="24"/>
          <w:szCs w:val="24"/>
          <w:lang w:val="bg-BG" w:eastAsia="bg-BG"/>
        </w:rPr>
      </w:pPr>
      <w:r w:rsidRPr="005F3102">
        <w:rPr>
          <w:sz w:val="24"/>
          <w:szCs w:val="24"/>
          <w:lang w:val="x-none" w:eastAsia="bg-BG"/>
        </w:rPr>
        <w:t>Възложителят няма право да изисква документи, които</w:t>
      </w:r>
      <w:r w:rsidRPr="005F3102">
        <w:rPr>
          <w:sz w:val="24"/>
          <w:szCs w:val="24"/>
          <w:lang w:val="bg-BG" w:eastAsia="bg-BG"/>
        </w:rPr>
        <w:t xml:space="preserve"> </w:t>
      </w:r>
      <w:r w:rsidRPr="005F3102">
        <w:rPr>
          <w:sz w:val="24"/>
          <w:szCs w:val="24"/>
          <w:lang w:val="x-none" w:eastAsia="bg-BG"/>
        </w:rPr>
        <w:t>вече са му били предоставени или са му служебно известни</w:t>
      </w:r>
      <w:r w:rsidRPr="005F3102">
        <w:rPr>
          <w:sz w:val="24"/>
          <w:szCs w:val="24"/>
          <w:lang w:val="bg-BG" w:eastAsia="bg-BG"/>
        </w:rPr>
        <w:t>.</w:t>
      </w:r>
      <w:r w:rsidRPr="005F3102">
        <w:rPr>
          <w:color w:val="000000"/>
          <w:sz w:val="24"/>
          <w:szCs w:val="24"/>
          <w:lang w:val="bg-BG" w:eastAsia="bg-BG"/>
        </w:rPr>
        <w:t xml:space="preserve"> </w:t>
      </w:r>
    </w:p>
    <w:p w:rsidR="005F3102" w:rsidRPr="005F3102" w:rsidRDefault="005F3102" w:rsidP="005F3102">
      <w:pPr>
        <w:tabs>
          <w:tab w:val="left" w:pos="709"/>
        </w:tabs>
        <w:jc w:val="both"/>
        <w:rPr>
          <w:sz w:val="24"/>
          <w:szCs w:val="24"/>
          <w:lang w:val="bg-BG" w:eastAsia="bg-BG"/>
        </w:rPr>
      </w:pPr>
    </w:p>
    <w:p w:rsidR="005F3102" w:rsidRPr="005F3102" w:rsidRDefault="005F3102" w:rsidP="005F3102">
      <w:pPr>
        <w:tabs>
          <w:tab w:val="left" w:pos="709"/>
        </w:tabs>
        <w:jc w:val="both"/>
        <w:rPr>
          <w:b/>
          <w:i/>
          <w:sz w:val="24"/>
          <w:szCs w:val="24"/>
          <w:lang w:val="bg-BG" w:eastAsia="bg-BG"/>
        </w:rPr>
      </w:pPr>
      <w:r w:rsidRPr="005F3102">
        <w:rPr>
          <w:b/>
          <w:sz w:val="24"/>
          <w:szCs w:val="24"/>
          <w:lang w:val="bg-BG" w:eastAsia="bg-BG"/>
        </w:rPr>
        <w:t>2.3. Мерки за доказване на надеждност</w:t>
      </w:r>
      <w:r w:rsidRPr="005F3102">
        <w:rPr>
          <w:b/>
          <w:i/>
          <w:sz w:val="24"/>
          <w:szCs w:val="24"/>
          <w:lang w:val="bg-BG" w:eastAsia="bg-BG"/>
        </w:rPr>
        <w:t>.</w:t>
      </w:r>
    </w:p>
    <w:bookmarkEnd w:id="1"/>
    <w:p w:rsidR="005F3102" w:rsidRPr="005F3102" w:rsidRDefault="005F3102" w:rsidP="005F3102">
      <w:pPr>
        <w:widowControl w:val="0"/>
        <w:autoSpaceDE w:val="0"/>
        <w:autoSpaceDN w:val="0"/>
        <w:adjustRightInd w:val="0"/>
        <w:jc w:val="both"/>
        <w:rPr>
          <w:sz w:val="24"/>
          <w:szCs w:val="24"/>
          <w:lang w:val="x-none" w:eastAsia="bg-BG"/>
        </w:rPr>
      </w:pPr>
      <w:r w:rsidRPr="005F3102">
        <w:rPr>
          <w:bCs/>
          <w:sz w:val="24"/>
          <w:szCs w:val="24"/>
          <w:lang w:val="bg-BG" w:eastAsia="bg-BG"/>
        </w:rPr>
        <w:t>У</w:t>
      </w:r>
      <w:r w:rsidRPr="005F3102">
        <w:rPr>
          <w:sz w:val="24"/>
          <w:szCs w:val="24"/>
          <w:lang w:val="x-none" w:eastAsia="bg-BG"/>
        </w:rPr>
        <w:t xml:space="preserve">частник, за когото са налице основания </w:t>
      </w:r>
      <w:r w:rsidRPr="005F3102">
        <w:rPr>
          <w:sz w:val="24"/>
          <w:szCs w:val="24"/>
          <w:lang w:val="bg-BG" w:eastAsia="bg-BG"/>
        </w:rPr>
        <w:t xml:space="preserve">за отстраняване </w:t>
      </w:r>
      <w:r w:rsidRPr="005F3102">
        <w:rPr>
          <w:sz w:val="24"/>
          <w:szCs w:val="24"/>
          <w:lang w:val="x-none" w:eastAsia="bg-BG"/>
        </w:rPr>
        <w:t xml:space="preserve">по </w:t>
      </w:r>
      <w:r w:rsidRPr="005F3102">
        <w:rPr>
          <w:b/>
          <w:sz w:val="24"/>
          <w:szCs w:val="24"/>
          <w:lang w:val="bg-BG" w:eastAsia="bg-BG"/>
        </w:rPr>
        <w:t>т. 2.1.</w:t>
      </w:r>
      <w:r w:rsidRPr="005F3102">
        <w:rPr>
          <w:sz w:val="24"/>
          <w:szCs w:val="24"/>
          <w:lang w:val="x-none" w:eastAsia="bg-BG"/>
        </w:rPr>
        <w:t xml:space="preserve">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участникът може да докаже, че: </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2.3.</w:t>
      </w:r>
      <w:r w:rsidRPr="005F3102">
        <w:rPr>
          <w:b/>
          <w:sz w:val="24"/>
          <w:szCs w:val="24"/>
          <w:lang w:val="x-none" w:eastAsia="bg-BG"/>
        </w:rPr>
        <w:t>1.</w:t>
      </w:r>
      <w:r w:rsidRPr="005F3102">
        <w:rPr>
          <w:sz w:val="24"/>
          <w:szCs w:val="24"/>
          <w:lang w:val="x-none" w:eastAsia="bg-BG"/>
        </w:rPr>
        <w:t xml:space="preserve"> е погасил задълженията си по </w:t>
      </w:r>
      <w:r w:rsidRPr="005F3102">
        <w:rPr>
          <w:b/>
          <w:sz w:val="24"/>
          <w:szCs w:val="24"/>
          <w:lang w:val="bg-BG" w:eastAsia="bg-BG"/>
        </w:rPr>
        <w:t>т.2.1.</w:t>
      </w:r>
      <w:r w:rsidRPr="005F3102">
        <w:rPr>
          <w:b/>
          <w:sz w:val="24"/>
          <w:szCs w:val="24"/>
          <w:lang w:val="x-none" w:eastAsia="bg-BG"/>
        </w:rPr>
        <w:t xml:space="preserve">3, </w:t>
      </w:r>
      <w:r w:rsidRPr="005F3102">
        <w:rPr>
          <w:sz w:val="24"/>
          <w:szCs w:val="24"/>
          <w:lang w:val="x-none" w:eastAsia="bg-BG"/>
        </w:rPr>
        <w:t>включително начислените лихви и/или глоби или че те са разсрочени, отсрочени или обезпечени;</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2.3.</w:t>
      </w:r>
      <w:r w:rsidRPr="005F3102">
        <w:rPr>
          <w:b/>
          <w:sz w:val="24"/>
          <w:szCs w:val="24"/>
          <w:lang w:val="x-none" w:eastAsia="bg-BG"/>
        </w:rPr>
        <w:t>2.</w:t>
      </w:r>
      <w:r w:rsidRPr="005F3102">
        <w:rPr>
          <w:sz w:val="24"/>
          <w:szCs w:val="24"/>
          <w:lang w:val="x-none" w:eastAsia="bg-BG"/>
        </w:rPr>
        <w:t xml:space="preserve"> е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rsidR="005F3102" w:rsidRPr="005F3102" w:rsidRDefault="005F3102" w:rsidP="005F3102">
      <w:pPr>
        <w:widowControl w:val="0"/>
        <w:autoSpaceDE w:val="0"/>
        <w:autoSpaceDN w:val="0"/>
        <w:adjustRightInd w:val="0"/>
        <w:jc w:val="both"/>
        <w:rPr>
          <w:sz w:val="24"/>
          <w:szCs w:val="24"/>
          <w:lang w:eastAsia="bg-BG"/>
        </w:rPr>
      </w:pPr>
      <w:r w:rsidRPr="005F3102">
        <w:rPr>
          <w:b/>
          <w:sz w:val="24"/>
          <w:szCs w:val="24"/>
          <w:lang w:val="bg-BG" w:eastAsia="bg-BG"/>
        </w:rPr>
        <w:t>2.3.</w:t>
      </w:r>
      <w:r w:rsidRPr="005F3102">
        <w:rPr>
          <w:b/>
          <w:sz w:val="24"/>
          <w:szCs w:val="24"/>
          <w:lang w:val="x-none" w:eastAsia="bg-BG"/>
        </w:rPr>
        <w:t>3</w:t>
      </w:r>
      <w:r w:rsidRPr="005F3102">
        <w:rPr>
          <w:sz w:val="24"/>
          <w:szCs w:val="24"/>
          <w:lang w:val="x-none" w:eastAsia="bg-BG"/>
        </w:rPr>
        <w:t>.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rsidR="005F3102" w:rsidRPr="005F3102" w:rsidRDefault="005F3102" w:rsidP="005F3102">
      <w:pPr>
        <w:widowControl w:val="0"/>
        <w:autoSpaceDE w:val="0"/>
        <w:autoSpaceDN w:val="0"/>
        <w:adjustRightInd w:val="0"/>
        <w:jc w:val="both"/>
        <w:rPr>
          <w:sz w:val="24"/>
          <w:szCs w:val="24"/>
          <w:lang w:eastAsia="bg-BG"/>
        </w:rPr>
      </w:pPr>
      <w:r w:rsidRPr="005F3102">
        <w:rPr>
          <w:b/>
          <w:sz w:val="24"/>
          <w:szCs w:val="24"/>
          <w:lang w:val="bg-BG" w:eastAsia="bg-BG"/>
        </w:rPr>
        <w:t>2.3.4.</w:t>
      </w:r>
      <w:r w:rsidRPr="005F3102">
        <w:rPr>
          <w:sz w:val="24"/>
          <w:szCs w:val="24"/>
          <w:lang w:val="bg-BG" w:eastAsia="bg-BG"/>
        </w:rPr>
        <w:t xml:space="preserve"> е платил изцяло дължимото вземане по чл. 128, чл. 228, ал. 3 или чл. 245 от Кодекса на труда.</w:t>
      </w:r>
    </w:p>
    <w:p w:rsidR="005F3102" w:rsidRPr="005F3102" w:rsidRDefault="005F3102" w:rsidP="005F3102">
      <w:pPr>
        <w:widowControl w:val="0"/>
        <w:autoSpaceDE w:val="0"/>
        <w:autoSpaceDN w:val="0"/>
        <w:adjustRightInd w:val="0"/>
        <w:ind w:firstLine="360"/>
        <w:jc w:val="both"/>
        <w:rPr>
          <w:sz w:val="24"/>
          <w:szCs w:val="24"/>
          <w:lang w:val="bg-BG"/>
        </w:rPr>
      </w:pPr>
      <w:r w:rsidRPr="005F3102">
        <w:rPr>
          <w:sz w:val="24"/>
          <w:szCs w:val="24"/>
          <w:lang w:val="bg-BG"/>
        </w:rPr>
        <w:t>Като доказателства за надеждността на участника се представят следните документи:</w:t>
      </w:r>
    </w:p>
    <w:p w:rsidR="005F3102" w:rsidRPr="005F3102" w:rsidRDefault="005F3102" w:rsidP="009B5A7A">
      <w:pPr>
        <w:widowControl w:val="0"/>
        <w:numPr>
          <w:ilvl w:val="0"/>
          <w:numId w:val="5"/>
        </w:numPr>
        <w:autoSpaceDE w:val="0"/>
        <w:autoSpaceDN w:val="0"/>
        <w:adjustRightInd w:val="0"/>
        <w:jc w:val="both"/>
        <w:rPr>
          <w:sz w:val="24"/>
          <w:szCs w:val="24"/>
          <w:lang w:val="bg-BG"/>
        </w:rPr>
      </w:pPr>
      <w:r w:rsidRPr="005F3102">
        <w:rPr>
          <w:sz w:val="24"/>
          <w:szCs w:val="24"/>
          <w:lang w:val="bg-BG"/>
        </w:rPr>
        <w:t>по отношение на обстоятелството по 2.3.1 и 2.3.2 (чл. 56, ал. 1, т. 1 и 2 от ЗОП) –</w:t>
      </w:r>
    </w:p>
    <w:p w:rsidR="005F3102" w:rsidRPr="005F3102" w:rsidRDefault="005F3102" w:rsidP="005F3102">
      <w:pPr>
        <w:widowControl w:val="0"/>
        <w:autoSpaceDE w:val="0"/>
        <w:autoSpaceDN w:val="0"/>
        <w:adjustRightInd w:val="0"/>
        <w:jc w:val="both"/>
        <w:rPr>
          <w:sz w:val="24"/>
          <w:szCs w:val="24"/>
          <w:lang w:val="bg-BG"/>
        </w:rPr>
      </w:pPr>
      <w:r w:rsidRPr="005F3102">
        <w:rPr>
          <w:sz w:val="24"/>
          <w:szCs w:val="24"/>
          <w:lang w:val="bg-BG"/>
        </w:rPr>
        <w:t>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5F3102" w:rsidRPr="005F3102" w:rsidRDefault="005F3102" w:rsidP="009B5A7A">
      <w:pPr>
        <w:widowControl w:val="0"/>
        <w:numPr>
          <w:ilvl w:val="0"/>
          <w:numId w:val="5"/>
        </w:numPr>
        <w:autoSpaceDE w:val="0"/>
        <w:autoSpaceDN w:val="0"/>
        <w:adjustRightInd w:val="0"/>
        <w:ind w:left="0" w:firstLine="426"/>
        <w:jc w:val="both"/>
        <w:rPr>
          <w:sz w:val="24"/>
          <w:szCs w:val="24"/>
          <w:lang w:val="bg-BG"/>
        </w:rPr>
      </w:pPr>
      <w:r w:rsidRPr="005F3102">
        <w:rPr>
          <w:sz w:val="24"/>
          <w:szCs w:val="24"/>
          <w:lang w:val="bg-BG"/>
        </w:rPr>
        <w:lastRenderedPageBreak/>
        <w:t>по отношение на обстоятелството по 2.3.3. (чл. 56, ал. 1, т. 3 от ЗОП) – документ от съответния компетентен орган за потвърждение на описаните обстоятелства.</w:t>
      </w:r>
    </w:p>
    <w:p w:rsidR="005F3102" w:rsidRPr="005F3102" w:rsidRDefault="005F3102" w:rsidP="005F3102">
      <w:pPr>
        <w:widowControl w:val="0"/>
        <w:autoSpaceDE w:val="0"/>
        <w:autoSpaceDN w:val="0"/>
        <w:adjustRightInd w:val="0"/>
        <w:jc w:val="both"/>
        <w:rPr>
          <w:sz w:val="24"/>
          <w:szCs w:val="24"/>
          <w:lang w:val="bg-BG" w:eastAsia="bg-BG"/>
        </w:rPr>
      </w:pPr>
    </w:p>
    <w:p w:rsidR="005F3102" w:rsidRPr="005F3102" w:rsidRDefault="005F3102" w:rsidP="005F3102">
      <w:pPr>
        <w:widowControl w:val="0"/>
        <w:autoSpaceDE w:val="0"/>
        <w:autoSpaceDN w:val="0"/>
        <w:adjustRightInd w:val="0"/>
        <w:ind w:firstLine="426"/>
        <w:jc w:val="both"/>
        <w:rPr>
          <w:sz w:val="24"/>
          <w:szCs w:val="24"/>
          <w:lang w:val="x-none" w:eastAsia="bg-BG"/>
        </w:rPr>
      </w:pPr>
      <w:r w:rsidRPr="005F3102">
        <w:rPr>
          <w:sz w:val="24"/>
          <w:szCs w:val="24"/>
          <w:lang w:val="x-none" w:eastAsia="bg-BG"/>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rsidR="005F3102" w:rsidRPr="005F3102" w:rsidRDefault="005F3102" w:rsidP="005F3102">
      <w:pPr>
        <w:widowControl w:val="0"/>
        <w:autoSpaceDE w:val="0"/>
        <w:autoSpaceDN w:val="0"/>
        <w:adjustRightInd w:val="0"/>
        <w:ind w:firstLine="426"/>
        <w:jc w:val="both"/>
        <w:rPr>
          <w:sz w:val="24"/>
          <w:szCs w:val="24"/>
          <w:lang w:val="x-none" w:eastAsia="bg-BG"/>
        </w:rPr>
      </w:pPr>
      <w:r w:rsidRPr="005F3102">
        <w:rPr>
          <w:sz w:val="24"/>
          <w:szCs w:val="24"/>
          <w:lang w:val="x-none" w:eastAsia="bg-BG"/>
        </w:rPr>
        <w:t xml:space="preserve">В случай че предприетите от участника мерки са достатъчни, за да се гарантира неговата надеждност, </w:t>
      </w:r>
      <w:r w:rsidRPr="005F3102">
        <w:rPr>
          <w:sz w:val="24"/>
          <w:szCs w:val="24"/>
          <w:lang w:val="bg-BG" w:eastAsia="bg-BG"/>
        </w:rPr>
        <w:t>В</w:t>
      </w:r>
      <w:r w:rsidRPr="005F3102">
        <w:rPr>
          <w:sz w:val="24"/>
          <w:szCs w:val="24"/>
          <w:lang w:val="x-none" w:eastAsia="bg-BG"/>
        </w:rPr>
        <w:t>ъзложителят не го отстранява от процедурата.</w:t>
      </w:r>
    </w:p>
    <w:p w:rsidR="005F3102" w:rsidRPr="005F3102" w:rsidRDefault="005F3102" w:rsidP="005F3102">
      <w:pPr>
        <w:widowControl w:val="0"/>
        <w:autoSpaceDE w:val="0"/>
        <w:autoSpaceDN w:val="0"/>
        <w:adjustRightInd w:val="0"/>
        <w:ind w:firstLine="426"/>
        <w:jc w:val="both"/>
        <w:rPr>
          <w:sz w:val="24"/>
          <w:szCs w:val="24"/>
          <w:lang w:val="x-none" w:eastAsia="bg-BG"/>
        </w:rPr>
      </w:pPr>
      <w:r w:rsidRPr="005F3102">
        <w:rPr>
          <w:sz w:val="24"/>
          <w:szCs w:val="24"/>
          <w:lang w:val="x-none" w:eastAsia="bg-BG"/>
        </w:rPr>
        <w:t xml:space="preserve">Мотивите за приемане или отхвърляне на предприетите </w:t>
      </w:r>
      <w:r w:rsidRPr="005F3102">
        <w:rPr>
          <w:sz w:val="24"/>
          <w:szCs w:val="24"/>
          <w:lang w:val="bg-BG" w:eastAsia="bg-BG"/>
        </w:rPr>
        <w:t>м</w:t>
      </w:r>
      <w:r w:rsidRPr="005F3102">
        <w:rPr>
          <w:sz w:val="24"/>
          <w:szCs w:val="24"/>
          <w:lang w:val="x-none" w:eastAsia="bg-BG"/>
        </w:rPr>
        <w:t>ерки и представените доказателства се посочват в решението за класиране или прекратяване на процедурата, в зависимост от етапа, на който се намира процедурата.</w:t>
      </w:r>
    </w:p>
    <w:p w:rsidR="005F3102" w:rsidRPr="005F3102" w:rsidRDefault="005F3102" w:rsidP="005F3102">
      <w:pPr>
        <w:widowControl w:val="0"/>
        <w:autoSpaceDE w:val="0"/>
        <w:autoSpaceDN w:val="0"/>
        <w:adjustRightInd w:val="0"/>
        <w:ind w:firstLine="426"/>
        <w:jc w:val="both"/>
        <w:rPr>
          <w:sz w:val="24"/>
          <w:szCs w:val="24"/>
          <w:lang w:val="x-none" w:eastAsia="bg-BG"/>
        </w:rPr>
      </w:pPr>
      <w:r w:rsidRPr="005F3102">
        <w:rPr>
          <w:sz w:val="24"/>
          <w:szCs w:val="24"/>
          <w:lang w:val="bg-BG" w:eastAsia="bg-BG"/>
        </w:rPr>
        <w:t>У</w:t>
      </w:r>
      <w:r w:rsidRPr="005F3102">
        <w:rPr>
          <w:sz w:val="24"/>
          <w:szCs w:val="24"/>
          <w:lang w:val="x-none" w:eastAsia="bg-BG"/>
        </w:rPr>
        <w:t>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възможност</w:t>
      </w:r>
      <w:r w:rsidRPr="005F3102">
        <w:rPr>
          <w:sz w:val="24"/>
          <w:szCs w:val="24"/>
          <w:lang w:val="bg-BG" w:eastAsia="bg-BG"/>
        </w:rPr>
        <w:t xml:space="preserve"> за представяне на мерки за доказване на надеждност </w:t>
      </w:r>
      <w:r w:rsidRPr="005F3102">
        <w:rPr>
          <w:sz w:val="24"/>
          <w:szCs w:val="24"/>
          <w:lang w:val="x-none" w:eastAsia="bg-BG"/>
        </w:rPr>
        <w:t xml:space="preserve"> за времето, определено с присъдата или акта.</w:t>
      </w:r>
    </w:p>
    <w:p w:rsidR="005F3102" w:rsidRPr="005F3102" w:rsidRDefault="005F3102" w:rsidP="005F3102">
      <w:pPr>
        <w:autoSpaceDE w:val="0"/>
        <w:autoSpaceDN w:val="0"/>
        <w:adjustRightInd w:val="0"/>
        <w:ind w:firstLine="480"/>
        <w:jc w:val="both"/>
        <w:rPr>
          <w:sz w:val="24"/>
          <w:szCs w:val="24"/>
          <w:lang w:val="bg-BG"/>
        </w:rPr>
      </w:pPr>
      <w:r w:rsidRPr="005F3102">
        <w:rPr>
          <w:sz w:val="24"/>
          <w:szCs w:val="24"/>
          <w:lang w:val="x-none" w:eastAsia="bg-BG"/>
        </w:rPr>
        <w:t xml:space="preserve"> </w:t>
      </w:r>
      <w:r w:rsidRPr="005F3102">
        <w:rPr>
          <w:sz w:val="24"/>
          <w:szCs w:val="24"/>
          <w:lang w:val="bg-BG" w:eastAsia="bg-BG"/>
        </w:rPr>
        <w:t xml:space="preserve">Когато преди подаване на офертата участник е предприел мерки за доказване на надеждност по </w:t>
      </w:r>
      <w:r w:rsidRPr="005F3102">
        <w:rPr>
          <w:b/>
          <w:sz w:val="24"/>
          <w:szCs w:val="24"/>
          <w:lang w:val="bg-BG" w:eastAsia="bg-BG"/>
        </w:rPr>
        <w:t>т. 2.3</w:t>
      </w:r>
      <w:r w:rsidRPr="005F3102">
        <w:rPr>
          <w:sz w:val="24"/>
          <w:szCs w:val="24"/>
          <w:lang w:val="bg-BG" w:eastAsia="bg-BG"/>
        </w:rPr>
        <w:t xml:space="preserve"> (чл. 56 от ЗОП), тези мерки се описват в ЕЕДОП в полето свързано със съответното обстоятелство.</w:t>
      </w:r>
    </w:p>
    <w:p w:rsidR="005F3102" w:rsidRPr="005F3102" w:rsidRDefault="005F3102" w:rsidP="005F3102">
      <w:pPr>
        <w:widowControl w:val="0"/>
        <w:autoSpaceDE w:val="0"/>
        <w:autoSpaceDN w:val="0"/>
        <w:adjustRightInd w:val="0"/>
        <w:ind w:firstLine="480"/>
        <w:jc w:val="both"/>
        <w:rPr>
          <w:sz w:val="24"/>
          <w:szCs w:val="24"/>
          <w:lang w:val="x-none" w:eastAsia="bg-BG"/>
        </w:rPr>
      </w:pPr>
    </w:p>
    <w:p w:rsidR="005F3102" w:rsidRPr="005F3102" w:rsidRDefault="005F3102" w:rsidP="005F3102">
      <w:pPr>
        <w:widowControl w:val="0"/>
        <w:autoSpaceDE w:val="0"/>
        <w:autoSpaceDN w:val="0"/>
        <w:adjustRightInd w:val="0"/>
        <w:jc w:val="both"/>
        <w:rPr>
          <w:b/>
          <w:sz w:val="24"/>
          <w:szCs w:val="24"/>
          <w:lang w:val="x-none" w:eastAsia="bg-BG"/>
        </w:rPr>
      </w:pPr>
      <w:r w:rsidRPr="005F3102">
        <w:rPr>
          <w:b/>
          <w:sz w:val="24"/>
          <w:szCs w:val="24"/>
          <w:lang w:val="bg-BG" w:eastAsia="bg-BG"/>
        </w:rPr>
        <w:t xml:space="preserve">2.4. </w:t>
      </w:r>
      <w:r w:rsidRPr="005F3102">
        <w:rPr>
          <w:b/>
          <w:sz w:val="24"/>
          <w:szCs w:val="24"/>
          <w:lang w:val="x-none" w:eastAsia="bg-BG"/>
        </w:rPr>
        <w:t>Прилагане на основанията за отстраняване</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Възложителят отстранява от процедурата участник, за когото са налице основанията по </w:t>
      </w:r>
      <w:r w:rsidRPr="005F3102">
        <w:rPr>
          <w:b/>
          <w:sz w:val="24"/>
          <w:szCs w:val="24"/>
          <w:lang w:val="bg-BG" w:eastAsia="bg-BG"/>
        </w:rPr>
        <w:t>т.2.1</w:t>
      </w:r>
      <w:r w:rsidRPr="005F3102">
        <w:rPr>
          <w:b/>
          <w:sz w:val="24"/>
          <w:szCs w:val="24"/>
          <w:lang w:val="x-none" w:eastAsia="bg-BG"/>
        </w:rPr>
        <w:t>,</w:t>
      </w:r>
      <w:r w:rsidRPr="005F3102">
        <w:rPr>
          <w:sz w:val="24"/>
          <w:szCs w:val="24"/>
          <w:lang w:val="x-none" w:eastAsia="bg-BG"/>
        </w:rPr>
        <w:t xml:space="preserve"> възникнали преди или по време на процедурата.</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 xml:space="preserve">Възложителят отстранява и </w:t>
      </w:r>
      <w:r w:rsidRPr="005F3102">
        <w:rPr>
          <w:sz w:val="24"/>
          <w:szCs w:val="24"/>
          <w:lang w:val="x-none" w:eastAsia="bg-BG"/>
        </w:rPr>
        <w:t>участник в процедурата</w:t>
      </w:r>
      <w:r w:rsidRPr="005F3102">
        <w:rPr>
          <w:sz w:val="24"/>
          <w:szCs w:val="24"/>
          <w:lang w:val="bg-BG" w:eastAsia="bg-BG"/>
        </w:rPr>
        <w:t xml:space="preserve">, който е </w:t>
      </w:r>
      <w:r w:rsidRPr="005F3102">
        <w:rPr>
          <w:sz w:val="24"/>
          <w:szCs w:val="24"/>
          <w:lang w:val="x-none" w:eastAsia="bg-BG"/>
        </w:rPr>
        <w:t>обединение от физически и/или юридически лица и за член на обединението е налице някое от основанията за отстраняване</w:t>
      </w:r>
      <w:r w:rsidRPr="005F3102">
        <w:rPr>
          <w:sz w:val="24"/>
          <w:szCs w:val="24"/>
          <w:lang w:val="bg-BG" w:eastAsia="bg-BG"/>
        </w:rPr>
        <w:t xml:space="preserve"> по </w:t>
      </w:r>
      <w:r w:rsidRPr="005F3102">
        <w:rPr>
          <w:b/>
          <w:sz w:val="24"/>
          <w:szCs w:val="24"/>
          <w:lang w:val="bg-BG" w:eastAsia="bg-BG"/>
        </w:rPr>
        <w:t>т.2.1</w:t>
      </w:r>
      <w:r w:rsidRPr="005F3102">
        <w:rPr>
          <w:b/>
          <w:sz w:val="24"/>
          <w:szCs w:val="24"/>
          <w:lang w:val="x-none" w:eastAsia="bg-BG"/>
        </w:rPr>
        <w:t>.</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Основанията за отстраняване се прилагат до изтичане на следните срокове:</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 </w:t>
      </w:r>
      <w:r w:rsidRPr="005F3102">
        <w:rPr>
          <w:sz w:val="24"/>
          <w:szCs w:val="24"/>
          <w:lang w:val="bg-BG" w:eastAsia="bg-BG"/>
        </w:rPr>
        <w:t xml:space="preserve">- </w:t>
      </w:r>
      <w:r w:rsidRPr="005F3102">
        <w:rPr>
          <w:sz w:val="24"/>
          <w:szCs w:val="24"/>
          <w:lang w:val="x-none" w:eastAsia="bg-BG"/>
        </w:rPr>
        <w:t xml:space="preserve"> пет години от влизането в сила на присъдата – по отношение на обстоятелства по </w:t>
      </w:r>
      <w:r w:rsidRPr="005F3102">
        <w:rPr>
          <w:b/>
          <w:sz w:val="24"/>
          <w:szCs w:val="24"/>
          <w:lang w:val="bg-BG" w:eastAsia="bg-BG"/>
        </w:rPr>
        <w:t>т. 2.1.</w:t>
      </w:r>
      <w:r w:rsidRPr="005F3102">
        <w:rPr>
          <w:b/>
          <w:sz w:val="24"/>
          <w:szCs w:val="24"/>
          <w:lang w:val="x-none" w:eastAsia="bg-BG"/>
        </w:rPr>
        <w:t xml:space="preserve">1 и </w:t>
      </w:r>
      <w:r w:rsidRPr="005F3102">
        <w:rPr>
          <w:b/>
          <w:sz w:val="24"/>
          <w:szCs w:val="24"/>
          <w:lang w:val="bg-BG" w:eastAsia="bg-BG"/>
        </w:rPr>
        <w:t>т. 2.1.</w:t>
      </w:r>
      <w:r w:rsidRPr="005F3102">
        <w:rPr>
          <w:b/>
          <w:sz w:val="24"/>
          <w:szCs w:val="24"/>
          <w:lang w:val="x-none" w:eastAsia="bg-BG"/>
        </w:rPr>
        <w:t>2</w:t>
      </w:r>
      <w:r w:rsidRPr="005F3102">
        <w:rPr>
          <w:sz w:val="24"/>
          <w:szCs w:val="24"/>
          <w:lang w:val="x-none" w:eastAsia="bg-BG"/>
        </w:rPr>
        <w:t>, освен ако в присъдата е посочен друг срок;</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 </w:t>
      </w:r>
      <w:r w:rsidRPr="005F3102">
        <w:rPr>
          <w:sz w:val="24"/>
          <w:szCs w:val="24"/>
          <w:lang w:val="bg-BG" w:eastAsia="bg-BG"/>
        </w:rPr>
        <w:t>-</w:t>
      </w:r>
      <w:r w:rsidRPr="005F3102">
        <w:rPr>
          <w:sz w:val="24"/>
          <w:szCs w:val="24"/>
          <w:lang w:val="x-none" w:eastAsia="bg-BG"/>
        </w:rPr>
        <w:t xml:space="preserve"> три години от датата на настъпване на обстоятелствата по </w:t>
      </w:r>
      <w:r w:rsidRPr="005F3102">
        <w:rPr>
          <w:b/>
          <w:sz w:val="24"/>
          <w:szCs w:val="24"/>
          <w:lang w:val="bg-BG" w:eastAsia="bg-BG"/>
        </w:rPr>
        <w:t>т. 2.1.</w:t>
      </w:r>
      <w:r w:rsidRPr="005F3102">
        <w:rPr>
          <w:b/>
          <w:sz w:val="24"/>
          <w:szCs w:val="24"/>
          <w:lang w:val="x-none" w:eastAsia="bg-BG"/>
        </w:rPr>
        <w:t>5, буква "а"</w:t>
      </w:r>
      <w:r w:rsidRPr="005F3102">
        <w:rPr>
          <w:b/>
          <w:sz w:val="24"/>
          <w:szCs w:val="24"/>
          <w:lang w:val="bg-BG" w:eastAsia="bg-BG"/>
        </w:rPr>
        <w:t xml:space="preserve">, </w:t>
      </w:r>
      <w:r w:rsidRPr="005F3102">
        <w:rPr>
          <w:b/>
          <w:sz w:val="24"/>
          <w:szCs w:val="24"/>
          <w:lang w:val="x-none" w:eastAsia="bg-BG"/>
        </w:rPr>
        <w:t>т.</w:t>
      </w:r>
      <w:r w:rsidRPr="005F3102">
        <w:rPr>
          <w:b/>
          <w:sz w:val="24"/>
          <w:szCs w:val="24"/>
          <w:lang w:val="bg-BG" w:eastAsia="bg-BG"/>
        </w:rPr>
        <w:t>2.1.</w:t>
      </w:r>
      <w:r w:rsidRPr="005F3102">
        <w:rPr>
          <w:b/>
          <w:sz w:val="24"/>
          <w:szCs w:val="24"/>
          <w:lang w:val="x-none" w:eastAsia="bg-BG"/>
        </w:rPr>
        <w:t>6</w:t>
      </w:r>
      <w:r w:rsidRPr="005F3102">
        <w:rPr>
          <w:b/>
          <w:sz w:val="24"/>
          <w:szCs w:val="24"/>
          <w:lang w:val="bg-BG" w:eastAsia="bg-BG"/>
        </w:rPr>
        <w:t>, т. 2.1.9, т. 2.1.10, т. 2.1.11 и т. 2.1.12</w:t>
      </w:r>
      <w:r w:rsidRPr="005F3102">
        <w:rPr>
          <w:sz w:val="24"/>
          <w:szCs w:val="24"/>
          <w:lang w:val="x-none" w:eastAsia="bg-BG"/>
        </w:rPr>
        <w:t>, освен ако в акта, с който е установено обстоятелството, е посочен друг срок.</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В случай на отстраняване по </w:t>
      </w:r>
      <w:r w:rsidRPr="005F3102">
        <w:rPr>
          <w:b/>
          <w:sz w:val="24"/>
          <w:szCs w:val="24"/>
          <w:lang w:val="bg-BG" w:eastAsia="bg-BG"/>
        </w:rPr>
        <w:t>т.2.1</w:t>
      </w:r>
      <w:r w:rsidRPr="005F3102">
        <w:rPr>
          <w:sz w:val="24"/>
          <w:szCs w:val="24"/>
          <w:lang w:val="x-none" w:eastAsia="bg-BG"/>
        </w:rPr>
        <w:t xml:space="preserve"> </w:t>
      </w:r>
      <w:r w:rsidRPr="005F3102">
        <w:rPr>
          <w:sz w:val="24"/>
          <w:szCs w:val="24"/>
          <w:lang w:val="bg-BG" w:eastAsia="bg-BG"/>
        </w:rPr>
        <w:t>В</w:t>
      </w:r>
      <w:r w:rsidRPr="005F3102">
        <w:rPr>
          <w:sz w:val="24"/>
          <w:szCs w:val="24"/>
          <w:lang w:val="x-none" w:eastAsia="bg-BG"/>
        </w:rPr>
        <w:t>ъзложителят осигур</w:t>
      </w:r>
      <w:r w:rsidRPr="005F3102">
        <w:rPr>
          <w:sz w:val="24"/>
          <w:szCs w:val="24"/>
          <w:lang w:val="bg-BG" w:eastAsia="bg-BG"/>
        </w:rPr>
        <w:t>ява</w:t>
      </w:r>
      <w:r w:rsidRPr="005F3102">
        <w:rPr>
          <w:sz w:val="24"/>
          <w:szCs w:val="24"/>
          <w:lang w:val="x-none" w:eastAsia="bg-BG"/>
        </w:rPr>
        <w:t xml:space="preserve"> доказателства за наличие на основания за отстраняване.</w:t>
      </w:r>
    </w:p>
    <w:p w:rsidR="005F3102" w:rsidRPr="005F3102" w:rsidRDefault="005F3102" w:rsidP="005F3102">
      <w:pPr>
        <w:widowControl w:val="0"/>
        <w:autoSpaceDE w:val="0"/>
        <w:autoSpaceDN w:val="0"/>
        <w:adjustRightInd w:val="0"/>
        <w:ind w:firstLine="480"/>
        <w:jc w:val="both"/>
        <w:rPr>
          <w:b/>
          <w:sz w:val="24"/>
          <w:szCs w:val="24"/>
          <w:lang w:val="x-none" w:eastAsia="bg-BG"/>
        </w:rPr>
      </w:pPr>
    </w:p>
    <w:p w:rsidR="005F3102" w:rsidRPr="005F3102" w:rsidRDefault="005F3102" w:rsidP="005F3102">
      <w:pPr>
        <w:widowControl w:val="0"/>
        <w:autoSpaceDE w:val="0"/>
        <w:autoSpaceDN w:val="0"/>
        <w:adjustRightInd w:val="0"/>
        <w:jc w:val="both"/>
        <w:rPr>
          <w:b/>
          <w:sz w:val="24"/>
          <w:szCs w:val="24"/>
          <w:lang w:val="x-none" w:eastAsia="bg-BG"/>
        </w:rPr>
      </w:pPr>
      <w:r w:rsidRPr="005F3102">
        <w:rPr>
          <w:b/>
          <w:sz w:val="24"/>
          <w:szCs w:val="24"/>
          <w:lang w:val="bg-BG" w:eastAsia="bg-BG"/>
        </w:rPr>
        <w:t xml:space="preserve">2.5. </w:t>
      </w:r>
      <w:r w:rsidRPr="005F3102">
        <w:rPr>
          <w:b/>
          <w:sz w:val="24"/>
          <w:szCs w:val="24"/>
          <w:lang w:val="x-none" w:eastAsia="bg-BG"/>
        </w:rPr>
        <w:t>Доказване липсата на основания за отстраняване</w:t>
      </w:r>
    </w:p>
    <w:p w:rsidR="005F3102" w:rsidRPr="005F3102" w:rsidRDefault="005F3102" w:rsidP="005F3102">
      <w:pPr>
        <w:widowControl w:val="0"/>
        <w:autoSpaceDE w:val="0"/>
        <w:autoSpaceDN w:val="0"/>
        <w:adjustRightInd w:val="0"/>
        <w:jc w:val="both"/>
        <w:rPr>
          <w:sz w:val="24"/>
          <w:szCs w:val="24"/>
          <w:lang w:val="bg-BG" w:eastAsia="bg-BG"/>
        </w:rPr>
      </w:pPr>
      <w:r w:rsidRPr="005F3102">
        <w:rPr>
          <w:b/>
          <w:bCs/>
          <w:sz w:val="24"/>
          <w:szCs w:val="24"/>
          <w:lang w:val="x-none" w:eastAsia="bg-BG"/>
        </w:rPr>
        <w:t xml:space="preserve"> </w:t>
      </w:r>
      <w:r w:rsidRPr="005F3102">
        <w:rPr>
          <w:b/>
          <w:bCs/>
          <w:sz w:val="24"/>
          <w:szCs w:val="24"/>
          <w:lang w:val="bg-BG" w:eastAsia="bg-BG"/>
        </w:rPr>
        <w:t xml:space="preserve"> </w:t>
      </w:r>
      <w:r w:rsidRPr="005F3102">
        <w:rPr>
          <w:sz w:val="24"/>
          <w:szCs w:val="24"/>
          <w:lang w:val="x-none" w:eastAsia="bg-BG"/>
        </w:rPr>
        <w:t>За доказване на липсата на основания за отстраняване участникът, избран за изпълнител, представя</w:t>
      </w:r>
      <w:r w:rsidRPr="005F3102">
        <w:rPr>
          <w:sz w:val="24"/>
          <w:szCs w:val="24"/>
          <w:lang w:val="bg-BG" w:eastAsia="bg-BG"/>
        </w:rPr>
        <w:t>, необходимите документи съгласно чл. 58 от ЗОП и настоящата документация.</w:t>
      </w:r>
    </w:p>
    <w:p w:rsidR="005F3102" w:rsidRPr="005F3102" w:rsidRDefault="005F3102" w:rsidP="005F3102">
      <w:pPr>
        <w:autoSpaceDE w:val="0"/>
        <w:autoSpaceDN w:val="0"/>
        <w:adjustRightInd w:val="0"/>
        <w:ind w:firstLine="627"/>
        <w:jc w:val="both"/>
        <w:rPr>
          <w:rFonts w:eastAsia="Batang"/>
          <w:b/>
          <w:bCs/>
          <w:i/>
          <w:iCs/>
          <w:sz w:val="24"/>
          <w:szCs w:val="24"/>
          <w:lang w:val="bg-BG"/>
        </w:rPr>
      </w:pPr>
    </w:p>
    <w:p w:rsidR="00B32495" w:rsidRPr="002D0335" w:rsidRDefault="00B32495" w:rsidP="00B32495">
      <w:pPr>
        <w:jc w:val="both"/>
        <w:rPr>
          <w:b/>
          <w:sz w:val="24"/>
          <w:szCs w:val="24"/>
          <w:lang w:val="bg-BG"/>
        </w:rPr>
      </w:pPr>
      <w:r w:rsidRPr="00F35699">
        <w:rPr>
          <w:b/>
          <w:sz w:val="24"/>
          <w:szCs w:val="24"/>
          <w:lang w:val="bg-BG"/>
        </w:rPr>
        <w:t xml:space="preserve">3. </w:t>
      </w:r>
      <w:bookmarkStart w:id="2" w:name="OLE_LINK481"/>
      <w:bookmarkStart w:id="3" w:name="OLE_LINK482"/>
      <w:r>
        <w:rPr>
          <w:b/>
          <w:sz w:val="24"/>
          <w:szCs w:val="24"/>
          <w:lang w:val="bg-BG"/>
        </w:rPr>
        <w:t>К</w:t>
      </w:r>
      <w:r w:rsidRPr="002D0335">
        <w:rPr>
          <w:b/>
          <w:sz w:val="24"/>
          <w:szCs w:val="24"/>
          <w:lang w:val="bg-BG"/>
        </w:rPr>
        <w:t>ритерии за подбор</w:t>
      </w:r>
    </w:p>
    <w:bookmarkEnd w:id="2"/>
    <w:bookmarkEnd w:id="3"/>
    <w:p w:rsidR="00B32495" w:rsidRPr="002D0335" w:rsidRDefault="00B32495" w:rsidP="00B32495">
      <w:pPr>
        <w:widowControl w:val="0"/>
        <w:autoSpaceDE w:val="0"/>
        <w:autoSpaceDN w:val="0"/>
        <w:adjustRightInd w:val="0"/>
        <w:ind w:right="-23"/>
        <w:jc w:val="both"/>
        <w:rPr>
          <w:b/>
          <w:sz w:val="24"/>
          <w:szCs w:val="24"/>
          <w:lang w:val="bg-BG"/>
        </w:rPr>
      </w:pPr>
      <w:r>
        <w:rPr>
          <w:b/>
          <w:sz w:val="24"/>
          <w:szCs w:val="24"/>
          <w:lang w:val="bg-BG"/>
        </w:rPr>
        <w:t xml:space="preserve">3.1. </w:t>
      </w:r>
      <w:r w:rsidRPr="002D0335">
        <w:rPr>
          <w:sz w:val="24"/>
          <w:szCs w:val="24"/>
          <w:lang w:val="bg-BG"/>
        </w:rPr>
        <w:t>Годност (правоспособност) за упражняване на професионална дейност:</w:t>
      </w:r>
    </w:p>
    <w:p w:rsidR="00B32495" w:rsidRPr="002D0335" w:rsidRDefault="00B32495" w:rsidP="00B32495">
      <w:pPr>
        <w:widowControl w:val="0"/>
        <w:autoSpaceDE w:val="0"/>
        <w:autoSpaceDN w:val="0"/>
        <w:adjustRightInd w:val="0"/>
        <w:ind w:left="567"/>
        <w:jc w:val="both"/>
        <w:rPr>
          <w:sz w:val="24"/>
          <w:szCs w:val="24"/>
          <w:lang w:val="bg-BG"/>
        </w:rPr>
      </w:pPr>
      <w:r w:rsidRPr="002D0335">
        <w:rPr>
          <w:sz w:val="24"/>
          <w:szCs w:val="24"/>
          <w:lang w:val="bg-BG"/>
        </w:rPr>
        <w:t>-</w:t>
      </w:r>
      <w:r w:rsidRPr="002D0335">
        <w:rPr>
          <w:sz w:val="24"/>
          <w:szCs w:val="24"/>
          <w:lang w:val="bg-BG"/>
        </w:rPr>
        <w:tab/>
        <w:t>не се изисква</w:t>
      </w:r>
    </w:p>
    <w:p w:rsidR="00B32495" w:rsidRPr="002D0335" w:rsidRDefault="00B32495" w:rsidP="00B32495">
      <w:pPr>
        <w:pStyle w:val="ListParagraph"/>
        <w:widowControl w:val="0"/>
        <w:numPr>
          <w:ilvl w:val="1"/>
          <w:numId w:val="11"/>
        </w:numPr>
        <w:autoSpaceDE w:val="0"/>
        <w:autoSpaceDN w:val="0"/>
        <w:adjustRightInd w:val="0"/>
        <w:jc w:val="both"/>
        <w:rPr>
          <w:sz w:val="24"/>
          <w:szCs w:val="24"/>
          <w:lang w:val="bg-BG"/>
        </w:rPr>
      </w:pPr>
      <w:bookmarkStart w:id="4" w:name="OLE_LINK450"/>
      <w:bookmarkStart w:id="5" w:name="OLE_LINK451"/>
      <w:bookmarkStart w:id="6" w:name="OLE_LINK452"/>
      <w:r>
        <w:rPr>
          <w:sz w:val="24"/>
          <w:szCs w:val="24"/>
          <w:lang w:val="bg-BG"/>
        </w:rPr>
        <w:t xml:space="preserve"> </w:t>
      </w:r>
      <w:r w:rsidRPr="002D0335">
        <w:rPr>
          <w:sz w:val="24"/>
          <w:szCs w:val="24"/>
          <w:lang w:val="bg-BG"/>
        </w:rPr>
        <w:t>Икономическо и финансово състояние</w:t>
      </w:r>
      <w:bookmarkEnd w:id="4"/>
      <w:bookmarkEnd w:id="5"/>
      <w:bookmarkEnd w:id="6"/>
      <w:r w:rsidRPr="002D0335">
        <w:rPr>
          <w:sz w:val="24"/>
          <w:szCs w:val="24"/>
          <w:lang w:val="bg-BG"/>
        </w:rPr>
        <w:t xml:space="preserve"> на участниците. </w:t>
      </w:r>
    </w:p>
    <w:p w:rsidR="00B32495" w:rsidRPr="00B32495" w:rsidRDefault="00B32495" w:rsidP="00B32495">
      <w:pPr>
        <w:widowControl w:val="0"/>
        <w:autoSpaceDE w:val="0"/>
        <w:autoSpaceDN w:val="0"/>
        <w:adjustRightInd w:val="0"/>
        <w:ind w:left="567"/>
        <w:jc w:val="both"/>
        <w:rPr>
          <w:sz w:val="24"/>
          <w:szCs w:val="24"/>
          <w:lang w:val="bg-BG"/>
        </w:rPr>
      </w:pPr>
      <w:bookmarkStart w:id="7" w:name="OLE_LINK453"/>
      <w:bookmarkStart w:id="8" w:name="OLE_LINK454"/>
      <w:bookmarkStart w:id="9" w:name="OLE_LINK455"/>
      <w:r w:rsidRPr="002D0335">
        <w:rPr>
          <w:sz w:val="24"/>
          <w:szCs w:val="24"/>
          <w:lang w:val="bg-BG"/>
        </w:rPr>
        <w:t>-</w:t>
      </w:r>
      <w:r w:rsidRPr="002D0335">
        <w:rPr>
          <w:sz w:val="24"/>
          <w:szCs w:val="24"/>
          <w:lang w:val="bg-BG"/>
        </w:rPr>
        <w:tab/>
        <w:t>не се изисква</w:t>
      </w:r>
    </w:p>
    <w:p w:rsidR="00B32495" w:rsidRPr="0088323F" w:rsidRDefault="00B32495" w:rsidP="00B32495">
      <w:pPr>
        <w:pStyle w:val="ListParagraph"/>
        <w:numPr>
          <w:ilvl w:val="1"/>
          <w:numId w:val="11"/>
        </w:numPr>
        <w:shd w:val="clear" w:color="auto" w:fill="FFFFFF"/>
        <w:spacing w:line="276" w:lineRule="auto"/>
        <w:jc w:val="both"/>
        <w:rPr>
          <w:b/>
          <w:bCs/>
          <w:sz w:val="24"/>
          <w:szCs w:val="24"/>
          <w:lang w:val="en-AU" w:eastAsia="bg-BG"/>
        </w:rPr>
      </w:pPr>
      <w:r>
        <w:rPr>
          <w:sz w:val="24"/>
          <w:szCs w:val="24"/>
          <w:lang w:val="bg-BG"/>
        </w:rPr>
        <w:t xml:space="preserve"> </w:t>
      </w:r>
      <w:r w:rsidRPr="0088323F">
        <w:rPr>
          <w:sz w:val="24"/>
          <w:szCs w:val="24"/>
          <w:lang w:val="bg-BG"/>
        </w:rPr>
        <w:t>Технически и професионални способности</w:t>
      </w:r>
      <w:bookmarkEnd w:id="7"/>
      <w:bookmarkEnd w:id="8"/>
      <w:bookmarkEnd w:id="9"/>
      <w:r w:rsidRPr="0088323F">
        <w:rPr>
          <w:sz w:val="24"/>
          <w:szCs w:val="24"/>
          <w:lang w:val="bg-BG"/>
        </w:rPr>
        <w:t xml:space="preserve">  </w:t>
      </w:r>
    </w:p>
    <w:p w:rsidR="00616E7F" w:rsidRPr="00B32495" w:rsidRDefault="00616E7F" w:rsidP="00616E7F">
      <w:pPr>
        <w:widowControl w:val="0"/>
        <w:autoSpaceDE w:val="0"/>
        <w:autoSpaceDN w:val="0"/>
        <w:adjustRightInd w:val="0"/>
        <w:ind w:left="567"/>
        <w:jc w:val="both"/>
        <w:rPr>
          <w:sz w:val="24"/>
          <w:szCs w:val="24"/>
          <w:lang w:val="bg-BG"/>
        </w:rPr>
      </w:pPr>
      <w:r w:rsidRPr="002D0335">
        <w:rPr>
          <w:sz w:val="24"/>
          <w:szCs w:val="24"/>
          <w:lang w:val="bg-BG"/>
        </w:rPr>
        <w:t>-</w:t>
      </w:r>
      <w:r w:rsidRPr="002D0335">
        <w:rPr>
          <w:sz w:val="24"/>
          <w:szCs w:val="24"/>
          <w:lang w:val="bg-BG"/>
        </w:rPr>
        <w:tab/>
        <w:t>не се изисква</w:t>
      </w:r>
    </w:p>
    <w:p w:rsidR="005F3102" w:rsidRPr="005F3102" w:rsidRDefault="005F3102" w:rsidP="005F3102">
      <w:pPr>
        <w:widowControl w:val="0"/>
        <w:autoSpaceDE w:val="0"/>
        <w:autoSpaceDN w:val="0"/>
        <w:adjustRightInd w:val="0"/>
        <w:ind w:firstLine="480"/>
        <w:jc w:val="both"/>
        <w:rPr>
          <w:sz w:val="24"/>
          <w:szCs w:val="24"/>
          <w:lang w:val="bg-BG"/>
        </w:rPr>
      </w:pPr>
    </w:p>
    <w:p w:rsidR="005F3102" w:rsidRPr="005F3102" w:rsidRDefault="005F3102" w:rsidP="005F3102">
      <w:pPr>
        <w:tabs>
          <w:tab w:val="left" w:pos="1080"/>
        </w:tabs>
        <w:overflowPunct w:val="0"/>
        <w:autoSpaceDE w:val="0"/>
        <w:autoSpaceDN w:val="0"/>
        <w:adjustRightInd w:val="0"/>
        <w:ind w:right="27"/>
        <w:jc w:val="center"/>
        <w:rPr>
          <w:b/>
          <w:bCs/>
          <w:sz w:val="24"/>
          <w:szCs w:val="24"/>
          <w:lang w:val="bg-BG"/>
        </w:rPr>
      </w:pPr>
      <w:r w:rsidRPr="005F3102">
        <w:rPr>
          <w:b/>
          <w:sz w:val="24"/>
          <w:szCs w:val="24"/>
          <w:lang w:val="bg-BG"/>
        </w:rPr>
        <w:t xml:space="preserve">Б) </w:t>
      </w:r>
      <w:r w:rsidRPr="005F3102">
        <w:rPr>
          <w:b/>
          <w:bCs/>
          <w:sz w:val="24"/>
          <w:szCs w:val="24"/>
          <w:lang w:val="bg-BG"/>
        </w:rPr>
        <w:t>Изисквания към съдържанието и обхвата на офертата</w:t>
      </w:r>
    </w:p>
    <w:p w:rsidR="005F3102" w:rsidRPr="005F3102" w:rsidRDefault="005F3102" w:rsidP="005F3102">
      <w:pPr>
        <w:tabs>
          <w:tab w:val="left" w:pos="1080"/>
        </w:tabs>
        <w:overflowPunct w:val="0"/>
        <w:autoSpaceDE w:val="0"/>
        <w:autoSpaceDN w:val="0"/>
        <w:adjustRightInd w:val="0"/>
        <w:ind w:right="27"/>
        <w:jc w:val="center"/>
        <w:rPr>
          <w:b/>
          <w:bCs/>
          <w:sz w:val="24"/>
          <w:szCs w:val="24"/>
          <w:lang w:val="bg-BG"/>
        </w:rPr>
      </w:pPr>
    </w:p>
    <w:p w:rsidR="005F3102" w:rsidRPr="005F3102" w:rsidRDefault="005F3102" w:rsidP="005F3102">
      <w:pPr>
        <w:ind w:right="27" w:firstLine="644"/>
        <w:jc w:val="both"/>
        <w:rPr>
          <w:b/>
          <w:sz w:val="24"/>
          <w:szCs w:val="24"/>
          <w:lang w:val="bg-BG"/>
        </w:rPr>
      </w:pPr>
      <w:r w:rsidRPr="005F3102">
        <w:rPr>
          <w:b/>
          <w:bCs/>
          <w:iCs/>
          <w:sz w:val="24"/>
          <w:szCs w:val="24"/>
          <w:lang w:val="bg-BG"/>
        </w:rPr>
        <w:t>1. Условия за валидност</w:t>
      </w:r>
    </w:p>
    <w:p w:rsidR="005F3102" w:rsidRPr="005F3102" w:rsidRDefault="005F3102" w:rsidP="005F3102">
      <w:pPr>
        <w:ind w:right="28" w:firstLine="567"/>
        <w:jc w:val="both"/>
        <w:rPr>
          <w:sz w:val="24"/>
          <w:szCs w:val="24"/>
          <w:lang w:val="bg-BG"/>
        </w:rPr>
      </w:pPr>
      <w:r w:rsidRPr="005F3102">
        <w:rPr>
          <w:sz w:val="24"/>
          <w:szCs w:val="24"/>
          <w:lang w:val="bg-BG"/>
        </w:rPr>
        <w:t xml:space="preserve">За участие в процедурата, участникът следва да представи оферта, изготвена при условията и изискванията на настоящите указания и документацията за участие. </w:t>
      </w:r>
    </w:p>
    <w:p w:rsidR="005F3102" w:rsidRPr="005F3102" w:rsidRDefault="005F3102" w:rsidP="005F3102">
      <w:pPr>
        <w:ind w:right="28" w:firstLine="567"/>
        <w:jc w:val="both"/>
        <w:rPr>
          <w:sz w:val="24"/>
          <w:szCs w:val="24"/>
          <w:lang w:val="bg-BG"/>
        </w:rPr>
      </w:pPr>
      <w:r w:rsidRPr="005F3102">
        <w:rPr>
          <w:sz w:val="24"/>
          <w:szCs w:val="24"/>
          <w:lang w:val="bg-BG"/>
        </w:rPr>
        <w:lastRenderedPageBreak/>
        <w:t>Същата се представя в срока и на адреса, посочени в Обявлението за обществената поръчка по реда, описан в настоящите указания.</w:t>
      </w:r>
    </w:p>
    <w:p w:rsidR="005F3102" w:rsidRPr="005F3102" w:rsidRDefault="005F3102" w:rsidP="005F3102">
      <w:pPr>
        <w:widowControl w:val="0"/>
        <w:autoSpaceDE w:val="0"/>
        <w:autoSpaceDN w:val="0"/>
        <w:adjustRightInd w:val="0"/>
        <w:ind w:firstLine="567"/>
        <w:jc w:val="both"/>
        <w:rPr>
          <w:sz w:val="24"/>
          <w:szCs w:val="24"/>
          <w:lang w:val="x-none"/>
        </w:rPr>
      </w:pPr>
      <w:r w:rsidRPr="005F3102">
        <w:rPr>
          <w:sz w:val="24"/>
          <w:szCs w:val="24"/>
          <w:lang w:val="bg-BG"/>
        </w:rPr>
        <w:t xml:space="preserve"> </w:t>
      </w:r>
      <w:r w:rsidRPr="005F3102">
        <w:rPr>
          <w:sz w:val="24"/>
          <w:szCs w:val="24"/>
          <w:lang w:val="x-none"/>
        </w:rPr>
        <w:t>Офертата съдържа техническо и ценово предложение</w:t>
      </w:r>
      <w:r w:rsidRPr="005F3102">
        <w:rPr>
          <w:sz w:val="24"/>
          <w:szCs w:val="24"/>
          <w:lang w:val="bg-BG"/>
        </w:rPr>
        <w:t>, както и</w:t>
      </w:r>
      <w:r w:rsidRPr="005F3102">
        <w:rPr>
          <w:sz w:val="24"/>
          <w:szCs w:val="24"/>
          <w:lang w:val="x-none"/>
        </w:rPr>
        <w:t xml:space="preserve"> </w:t>
      </w:r>
      <w:r w:rsidRPr="005F3102">
        <w:rPr>
          <w:sz w:val="24"/>
          <w:szCs w:val="24"/>
          <w:lang w:val="bg-BG"/>
        </w:rPr>
        <w:t xml:space="preserve">заявление за участие - </w:t>
      </w:r>
      <w:r w:rsidRPr="005F3102">
        <w:rPr>
          <w:sz w:val="24"/>
          <w:szCs w:val="24"/>
          <w:lang w:val="x-none"/>
        </w:rPr>
        <w:t>информация относно личното състояние и критериите за подбор. При изготвяне на офертата всеки участник трябва да се придържа точно към обявените от възложителя условия.</w:t>
      </w:r>
      <w:r w:rsidRPr="005F3102">
        <w:rPr>
          <w:sz w:val="24"/>
          <w:szCs w:val="24"/>
          <w:lang w:val="bg-BG"/>
        </w:rPr>
        <w:t xml:space="preserve"> </w:t>
      </w:r>
      <w:r w:rsidRPr="005F3102">
        <w:rPr>
          <w:sz w:val="24"/>
          <w:szCs w:val="24"/>
          <w:lang w:val="x-none"/>
        </w:rPr>
        <w:t>Офертите и заявленията за участие се изготвят на български език.  До изтичането на срока за подаване на офертите всеки участник може да промени, да допълни или да оттегли офертата си.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bg-BG"/>
        </w:rPr>
        <w:t>В</w:t>
      </w:r>
      <w:r w:rsidRPr="005F3102">
        <w:rPr>
          <w:sz w:val="24"/>
          <w:szCs w:val="24"/>
          <w:lang w:val="x-none"/>
        </w:rPr>
        <w:t>секи участник в процедура за възлагане на обществена поръчка има право да представи само една оферта.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Лице, което участва в обединение или е дало съгласие да бъде подизпълнител на друг  участник, не може да подава самостоятелно </w:t>
      </w:r>
      <w:r w:rsidRPr="005F3102">
        <w:rPr>
          <w:sz w:val="24"/>
          <w:szCs w:val="24"/>
          <w:lang w:val="bg-BG"/>
        </w:rPr>
        <w:t>о</w:t>
      </w:r>
      <w:r w:rsidRPr="005F3102">
        <w:rPr>
          <w:sz w:val="24"/>
          <w:szCs w:val="24"/>
          <w:lang w:val="x-none"/>
        </w:rPr>
        <w:t>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 процедура за възлагане на обществена поръчка едно физическо или юридическо лице може да участва само в едно обединение.</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Свързани лица не могат да бъдат самостоятелни </w:t>
      </w:r>
      <w:r w:rsidRPr="005F3102">
        <w:rPr>
          <w:sz w:val="24"/>
          <w:szCs w:val="24"/>
          <w:lang w:val="bg-BG"/>
        </w:rPr>
        <w:t>уч</w:t>
      </w:r>
      <w:r w:rsidRPr="005F3102">
        <w:rPr>
          <w:sz w:val="24"/>
          <w:szCs w:val="24"/>
          <w:lang w:val="x-none"/>
        </w:rPr>
        <w:t>астници в една и съща процедура.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bg-BG"/>
        </w:rPr>
        <w:t>Уча</w:t>
      </w:r>
      <w:r w:rsidRPr="005F3102">
        <w:rPr>
          <w:sz w:val="24"/>
          <w:szCs w:val="24"/>
          <w:lang w:val="x-none"/>
        </w:rPr>
        <w:t>стниците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конфиденциалност, съответната информация не се разкрива от възложителя.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Участниците не могат да се позовават на конфиденциалност по отношение на предложенията от офертите им, които подлежат на оценка.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Възложителят може да постави изисквания за защита на информация с конфиденциален характер при предоставяне на информация на</w:t>
      </w:r>
      <w:r w:rsidRPr="005F3102">
        <w:rPr>
          <w:sz w:val="24"/>
          <w:szCs w:val="24"/>
          <w:lang w:val="bg-BG"/>
        </w:rPr>
        <w:t xml:space="preserve"> </w:t>
      </w:r>
      <w:r w:rsidRPr="005F3102">
        <w:rPr>
          <w:sz w:val="24"/>
          <w:szCs w:val="24"/>
          <w:lang w:val="x-none"/>
        </w:rPr>
        <w:t>участниците в хода на процедур</w:t>
      </w:r>
      <w:r w:rsidRPr="005F3102">
        <w:rPr>
          <w:sz w:val="24"/>
          <w:szCs w:val="24"/>
          <w:lang w:val="bg-BG"/>
        </w:rPr>
        <w:t>ата</w:t>
      </w:r>
      <w:r w:rsidRPr="005F3102">
        <w:rPr>
          <w:sz w:val="24"/>
          <w:szCs w:val="24"/>
          <w:lang w:val="x-none"/>
        </w:rPr>
        <w:t>, както и при сключването на договора за обществена поръчка.</w:t>
      </w:r>
    </w:p>
    <w:p w:rsidR="005F3102" w:rsidRPr="005F3102" w:rsidRDefault="005F3102" w:rsidP="005F3102">
      <w:pPr>
        <w:ind w:right="28" w:firstLine="708"/>
        <w:jc w:val="both"/>
        <w:rPr>
          <w:sz w:val="24"/>
          <w:szCs w:val="24"/>
          <w:lang w:val="bg-BG"/>
        </w:rPr>
      </w:pPr>
    </w:p>
    <w:p w:rsidR="005F3102" w:rsidRPr="005F3102" w:rsidRDefault="005F3102" w:rsidP="005F3102">
      <w:pPr>
        <w:widowControl w:val="0"/>
        <w:autoSpaceDE w:val="0"/>
        <w:autoSpaceDN w:val="0"/>
        <w:adjustRightInd w:val="0"/>
        <w:ind w:right="28" w:firstLine="708"/>
        <w:jc w:val="both"/>
        <w:rPr>
          <w:sz w:val="24"/>
          <w:szCs w:val="24"/>
          <w:lang w:val="bg-BG"/>
        </w:rPr>
      </w:pPr>
      <w:r w:rsidRPr="005F3102">
        <w:rPr>
          <w:b/>
          <w:sz w:val="24"/>
          <w:szCs w:val="24"/>
          <w:lang w:val="bg-BG"/>
        </w:rPr>
        <w:t>Срокът на валидност на офертите трябва да бъде съобразен с определения срок в обявлението за обществената поръчка – четири месеца, считано от датата, посочена като краен срок за получаване на офертите и представлява времето, през което участниците са обвързани с условията на представените от тях оферти.</w:t>
      </w:r>
      <w:r w:rsidRPr="005F3102">
        <w:rPr>
          <w:sz w:val="24"/>
          <w:szCs w:val="24"/>
          <w:lang w:val="bg-BG"/>
        </w:rPr>
        <w:t xml:space="preserve">         </w:t>
      </w:r>
    </w:p>
    <w:p w:rsidR="005F3102" w:rsidRPr="005F3102" w:rsidRDefault="005F3102" w:rsidP="005F3102">
      <w:pPr>
        <w:widowControl w:val="0"/>
        <w:autoSpaceDE w:val="0"/>
        <w:autoSpaceDN w:val="0"/>
        <w:adjustRightInd w:val="0"/>
        <w:ind w:right="28" w:firstLine="708"/>
        <w:jc w:val="both"/>
        <w:rPr>
          <w:sz w:val="24"/>
          <w:szCs w:val="24"/>
          <w:lang w:val="bg-BG"/>
        </w:rPr>
      </w:pPr>
    </w:p>
    <w:p w:rsidR="005F3102" w:rsidRPr="005F3102" w:rsidRDefault="005F3102" w:rsidP="005F3102">
      <w:pPr>
        <w:widowControl w:val="0"/>
        <w:autoSpaceDE w:val="0"/>
        <w:autoSpaceDN w:val="0"/>
        <w:adjustRightInd w:val="0"/>
        <w:ind w:right="28" w:firstLine="708"/>
        <w:jc w:val="both"/>
        <w:rPr>
          <w:sz w:val="24"/>
          <w:szCs w:val="24"/>
          <w:lang w:val="bg-BG"/>
        </w:rPr>
      </w:pPr>
      <w:r w:rsidRPr="005F3102">
        <w:rPr>
          <w:sz w:val="24"/>
          <w:szCs w:val="24"/>
          <w:lang w:val="bg-BG"/>
        </w:rPr>
        <w:t>Възложителят може да изиска от класираните участници да удължат срока на валидност на офертите си до момента на сключване на договора за обществената поръчка.</w:t>
      </w:r>
    </w:p>
    <w:p w:rsidR="005F3102" w:rsidRPr="005F3102" w:rsidRDefault="005F3102" w:rsidP="005F3102">
      <w:pPr>
        <w:ind w:right="28" w:firstLine="708"/>
        <w:jc w:val="both"/>
        <w:rPr>
          <w:sz w:val="24"/>
          <w:szCs w:val="24"/>
          <w:lang w:val="bg-BG"/>
        </w:rPr>
      </w:pPr>
      <w:r w:rsidRPr="005F3102">
        <w:rPr>
          <w:sz w:val="24"/>
          <w:szCs w:val="24"/>
          <w:lang w:val="bg-BG"/>
        </w:rPr>
        <w:t>Участник ще бъде отстранен от участие в настоящата обществена поръчка, ако представи оферта с по-кратък срок на валидност и откаже да го удължи или ако представи оферта със съответстващ на изискванията срок, но при последващо искане от Възложителя откаже да я удължи.</w:t>
      </w:r>
    </w:p>
    <w:p w:rsidR="005F3102" w:rsidRPr="005F3102" w:rsidRDefault="005F3102" w:rsidP="005F3102">
      <w:pPr>
        <w:ind w:right="28" w:firstLine="708"/>
        <w:jc w:val="both"/>
        <w:rPr>
          <w:b/>
          <w:sz w:val="24"/>
          <w:szCs w:val="24"/>
          <w:highlight w:val="yellow"/>
          <w:lang w:val="bg-BG"/>
        </w:rPr>
      </w:pPr>
    </w:p>
    <w:p w:rsidR="00616E7F" w:rsidRPr="00616E7F" w:rsidRDefault="00616E7F" w:rsidP="00616E7F">
      <w:pPr>
        <w:shd w:val="clear" w:color="auto" w:fill="92D050"/>
        <w:ind w:right="27"/>
        <w:jc w:val="both"/>
        <w:rPr>
          <w:b/>
          <w:sz w:val="24"/>
          <w:szCs w:val="24"/>
          <w:lang w:val="bg-BG"/>
        </w:rPr>
      </w:pPr>
      <w:r w:rsidRPr="00616E7F">
        <w:rPr>
          <w:b/>
          <w:sz w:val="24"/>
          <w:szCs w:val="24"/>
          <w:lang w:val="bg-BG"/>
        </w:rPr>
        <w:t>Офертата, систематизирана съобразно посочените по-долу изисквания, съдържа, както следва:</w:t>
      </w:r>
    </w:p>
    <w:p w:rsidR="00616E7F" w:rsidRPr="00616E7F" w:rsidRDefault="00616E7F" w:rsidP="00616E7F">
      <w:pPr>
        <w:shd w:val="clear" w:color="auto" w:fill="92D050"/>
        <w:ind w:right="27" w:firstLine="708"/>
        <w:jc w:val="both"/>
        <w:rPr>
          <w:b/>
          <w:i/>
          <w:sz w:val="24"/>
          <w:szCs w:val="24"/>
          <w:lang w:val="bg-BG"/>
        </w:rPr>
      </w:pPr>
      <w:r w:rsidRPr="00616E7F">
        <w:rPr>
          <w:b/>
          <w:i/>
          <w:sz w:val="24"/>
          <w:szCs w:val="24"/>
          <w:lang w:val="bg-BG"/>
        </w:rPr>
        <w:t>Опис на представените документи</w:t>
      </w:r>
    </w:p>
    <w:p w:rsidR="00616E7F" w:rsidRPr="00616E7F" w:rsidRDefault="00616E7F" w:rsidP="00616E7F">
      <w:pPr>
        <w:shd w:val="clear" w:color="auto" w:fill="92D050"/>
        <w:tabs>
          <w:tab w:val="left" w:pos="720"/>
        </w:tabs>
        <w:ind w:right="27"/>
        <w:jc w:val="both"/>
        <w:rPr>
          <w:b/>
          <w:i/>
          <w:sz w:val="24"/>
          <w:szCs w:val="24"/>
          <w:lang w:val="bg-BG"/>
        </w:rPr>
      </w:pPr>
      <w:r w:rsidRPr="00616E7F">
        <w:rPr>
          <w:b/>
          <w:i/>
          <w:sz w:val="24"/>
          <w:szCs w:val="24"/>
          <w:lang w:val="bg-BG"/>
        </w:rPr>
        <w:tab/>
        <w:t>Заявление за участие по чл. 39, ал. 2 от ППЗОП</w:t>
      </w:r>
    </w:p>
    <w:p w:rsidR="00616E7F" w:rsidRPr="00616E7F" w:rsidRDefault="00616E7F" w:rsidP="00616E7F">
      <w:pPr>
        <w:shd w:val="clear" w:color="auto" w:fill="92D050"/>
        <w:ind w:right="1"/>
        <w:jc w:val="both"/>
        <w:rPr>
          <w:sz w:val="24"/>
          <w:szCs w:val="24"/>
          <w:lang w:val="bg-BG" w:eastAsia="bg-BG"/>
        </w:rPr>
      </w:pPr>
      <w:proofErr w:type="gramStart"/>
      <w:r w:rsidRPr="00616E7F">
        <w:rPr>
          <w:b/>
          <w:i/>
          <w:sz w:val="24"/>
          <w:szCs w:val="24"/>
          <w:lang w:eastAsia="bg-BG"/>
        </w:rPr>
        <w:t>***</w:t>
      </w:r>
      <w:r w:rsidRPr="00616E7F">
        <w:rPr>
          <w:b/>
          <w:i/>
          <w:sz w:val="24"/>
          <w:szCs w:val="24"/>
          <w:lang w:val="bg-BG" w:eastAsia="bg-BG"/>
        </w:rPr>
        <w:t>Забележка:</w:t>
      </w:r>
      <w:r w:rsidRPr="00616E7F">
        <w:rPr>
          <w:b/>
          <w:sz w:val="24"/>
          <w:szCs w:val="24"/>
          <w:lang w:val="bg-BG" w:eastAsia="bg-BG"/>
        </w:rPr>
        <w:t xml:space="preserve"> На основание чл.</w:t>
      </w:r>
      <w:proofErr w:type="gramEnd"/>
      <w:r w:rsidRPr="00616E7F">
        <w:rPr>
          <w:b/>
          <w:sz w:val="24"/>
          <w:szCs w:val="24"/>
          <w:lang w:val="bg-BG" w:eastAsia="bg-BG"/>
        </w:rPr>
        <w:t xml:space="preserve"> 47, ал. 10 от ППЗОП, Възложителят допуска представяне на едно заявление за участие по обособени позиции, за който участника подава оферта.</w:t>
      </w:r>
    </w:p>
    <w:p w:rsidR="00616E7F" w:rsidRPr="00616E7F" w:rsidRDefault="00616E7F" w:rsidP="00616E7F">
      <w:pPr>
        <w:shd w:val="clear" w:color="auto" w:fill="92D050"/>
        <w:tabs>
          <w:tab w:val="left" w:pos="720"/>
        </w:tabs>
        <w:ind w:right="27"/>
        <w:jc w:val="both"/>
        <w:rPr>
          <w:b/>
          <w:i/>
          <w:sz w:val="24"/>
          <w:szCs w:val="24"/>
          <w:u w:val="single"/>
          <w:lang w:val="bg-BG"/>
        </w:rPr>
      </w:pPr>
      <w:r w:rsidRPr="00616E7F">
        <w:rPr>
          <w:b/>
          <w:i/>
          <w:sz w:val="24"/>
          <w:szCs w:val="24"/>
          <w:lang w:val="bg-BG"/>
        </w:rPr>
        <w:t xml:space="preserve"> </w:t>
      </w:r>
      <w:r w:rsidRPr="00616E7F">
        <w:rPr>
          <w:b/>
          <w:i/>
          <w:sz w:val="24"/>
          <w:szCs w:val="24"/>
          <w:lang w:val="bg-BG"/>
        </w:rPr>
        <w:tab/>
        <w:t>Техническо предложение по чл. 39, ал. 3, т. 1 от ППЗОП – за всяка обособена позиция, за която се подава оферта, съгласно чл. 47, ал. 9 от ППЗОП.</w:t>
      </w:r>
    </w:p>
    <w:p w:rsidR="00616E7F" w:rsidRPr="00616E7F" w:rsidRDefault="00616E7F" w:rsidP="00616E7F">
      <w:pPr>
        <w:shd w:val="clear" w:color="auto" w:fill="92D050"/>
        <w:tabs>
          <w:tab w:val="left" w:pos="720"/>
        </w:tabs>
        <w:ind w:right="27"/>
        <w:jc w:val="both"/>
        <w:rPr>
          <w:b/>
          <w:sz w:val="24"/>
          <w:szCs w:val="24"/>
          <w:lang w:val="bg-BG"/>
        </w:rPr>
      </w:pPr>
      <w:r w:rsidRPr="003269B9">
        <w:rPr>
          <w:b/>
          <w:i/>
          <w:sz w:val="24"/>
          <w:szCs w:val="24"/>
          <w:lang w:val="bg-BG"/>
        </w:rPr>
        <w:tab/>
      </w:r>
      <w:r w:rsidR="003269B9" w:rsidRPr="003269B9">
        <w:rPr>
          <w:b/>
          <w:i/>
          <w:sz w:val="24"/>
          <w:szCs w:val="24"/>
          <w:lang w:val="bg-BG"/>
        </w:rPr>
        <w:t>Запечатан надписан непрозрачен п</w:t>
      </w:r>
      <w:r w:rsidRPr="003269B9">
        <w:rPr>
          <w:b/>
          <w:i/>
          <w:sz w:val="24"/>
          <w:szCs w:val="24"/>
          <w:lang w:val="bg-BG"/>
        </w:rPr>
        <w:t>лик</w:t>
      </w:r>
      <w:r w:rsidRPr="00616E7F">
        <w:rPr>
          <w:b/>
          <w:i/>
          <w:sz w:val="24"/>
          <w:szCs w:val="24"/>
          <w:lang w:val="bg-BG"/>
        </w:rPr>
        <w:t xml:space="preserve"> с надпис „Предлагани ценови параметри”, съдържащ Ценовото предложение по чл. 39, ал. 3, т. 2 от ППЗОП – за всяка обособена позиция, за която се подава оферта, съгласно чл. 47, ал. 9 от ППЗОП.</w:t>
      </w:r>
    </w:p>
    <w:p w:rsidR="00616E7F" w:rsidRPr="00616E7F" w:rsidRDefault="00616E7F" w:rsidP="00616E7F">
      <w:pPr>
        <w:shd w:val="clear" w:color="auto" w:fill="92D050"/>
        <w:tabs>
          <w:tab w:val="left" w:pos="720"/>
        </w:tabs>
        <w:ind w:right="27"/>
        <w:jc w:val="both"/>
        <w:rPr>
          <w:b/>
          <w:sz w:val="24"/>
          <w:szCs w:val="24"/>
          <w:lang w:val="bg-BG"/>
        </w:rPr>
      </w:pPr>
      <w:r w:rsidRPr="00616E7F">
        <w:rPr>
          <w:b/>
          <w:sz w:val="24"/>
          <w:szCs w:val="24"/>
          <w:lang w:val="bg-BG"/>
        </w:rPr>
        <w:tab/>
        <w:t xml:space="preserve">Всички документи  по чл. 39, ал. 2 от ППЗОП /заявление за участие/ следва да се обособят в отделен джоб или папка за всяка обособена позиция, за която се подава оферта. </w:t>
      </w:r>
    </w:p>
    <w:p w:rsidR="00616E7F" w:rsidRPr="00616E7F" w:rsidRDefault="00616E7F" w:rsidP="00616E7F">
      <w:pPr>
        <w:shd w:val="clear" w:color="auto" w:fill="92D050"/>
        <w:tabs>
          <w:tab w:val="left" w:pos="720"/>
        </w:tabs>
        <w:ind w:right="27"/>
        <w:jc w:val="both"/>
        <w:rPr>
          <w:b/>
          <w:sz w:val="24"/>
          <w:szCs w:val="24"/>
          <w:lang w:val="bg-BG"/>
        </w:rPr>
      </w:pPr>
      <w:r w:rsidRPr="00616E7F">
        <w:rPr>
          <w:b/>
          <w:sz w:val="24"/>
          <w:szCs w:val="24"/>
          <w:lang w:val="bg-BG"/>
        </w:rPr>
        <w:lastRenderedPageBreak/>
        <w:t>Всички документи  по чл. 39, ал. 3, т. 1 от ППЗОП /Техническо предложение/ следва да се обособят в отделен джоб или папка за всяка обособена позиция, за която се подава оферта.</w:t>
      </w:r>
      <w:r w:rsidRPr="00616E7F">
        <w:rPr>
          <w:b/>
          <w:sz w:val="24"/>
          <w:szCs w:val="24"/>
          <w:lang w:val="bg-BG"/>
        </w:rPr>
        <w:tab/>
      </w:r>
    </w:p>
    <w:p w:rsidR="00616E7F" w:rsidRPr="00616E7F" w:rsidRDefault="00616E7F" w:rsidP="00616E7F">
      <w:pPr>
        <w:shd w:val="clear" w:color="auto" w:fill="92D050"/>
        <w:tabs>
          <w:tab w:val="left" w:pos="720"/>
        </w:tabs>
        <w:ind w:right="27"/>
        <w:jc w:val="both"/>
        <w:rPr>
          <w:b/>
          <w:sz w:val="24"/>
          <w:szCs w:val="24"/>
          <w:lang w:val="bg-BG"/>
        </w:rPr>
      </w:pPr>
      <w:r w:rsidRPr="00616E7F">
        <w:rPr>
          <w:b/>
          <w:sz w:val="24"/>
          <w:szCs w:val="24"/>
          <w:lang w:val="bg-BG"/>
        </w:rPr>
        <w:t xml:space="preserve">Всички документи от Заявлението за участие и Техническото предложение, както и </w:t>
      </w:r>
      <w:r w:rsidRPr="00616E7F">
        <w:rPr>
          <w:b/>
          <w:i/>
          <w:sz w:val="24"/>
          <w:szCs w:val="24"/>
          <w:lang w:val="bg-BG"/>
        </w:rPr>
        <w:t xml:space="preserve">Пликът/овете </w:t>
      </w:r>
      <w:r w:rsidRPr="00616E7F">
        <w:rPr>
          <w:b/>
          <w:sz w:val="24"/>
          <w:szCs w:val="24"/>
          <w:lang w:val="bg-BG"/>
        </w:rPr>
        <w:t xml:space="preserve">с надпис </w:t>
      </w:r>
      <w:r w:rsidRPr="00616E7F">
        <w:rPr>
          <w:b/>
          <w:i/>
          <w:sz w:val="24"/>
          <w:szCs w:val="24"/>
          <w:lang w:val="bg-BG"/>
        </w:rPr>
        <w:t>„Предлагани ценови параметри</w:t>
      </w:r>
      <w:r w:rsidRPr="00616E7F">
        <w:rPr>
          <w:b/>
          <w:sz w:val="24"/>
          <w:szCs w:val="24"/>
          <w:lang w:val="bg-BG"/>
        </w:rPr>
        <w:t xml:space="preserve"> ” се запечатват в една обща непрозрачна опаковка, която се надписва по следния начин:</w:t>
      </w:r>
    </w:p>
    <w:tbl>
      <w:tblPr>
        <w:tblpPr w:leftFromText="141" w:rightFromText="141" w:vertAnchor="text" w:tblpX="10" w:tblpY="181"/>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88"/>
      </w:tblGrid>
      <w:tr w:rsidR="005F3102" w:rsidRPr="005F3102" w:rsidTr="005F3102">
        <w:trPr>
          <w:trHeight w:val="699"/>
        </w:trPr>
        <w:tc>
          <w:tcPr>
            <w:tcW w:w="9588" w:type="dxa"/>
          </w:tcPr>
          <w:p w:rsidR="005F3102" w:rsidRPr="00B64B46" w:rsidRDefault="005F3102" w:rsidP="00B64B46">
            <w:pPr>
              <w:ind w:right="27"/>
              <w:rPr>
                <w:b/>
                <w:sz w:val="24"/>
                <w:szCs w:val="24"/>
                <w:lang w:val="bg-BG"/>
              </w:rPr>
            </w:pPr>
          </w:p>
          <w:p w:rsidR="005F3102" w:rsidRPr="005F3102" w:rsidRDefault="005F3102" w:rsidP="005F3102">
            <w:pPr>
              <w:ind w:right="27"/>
              <w:jc w:val="center"/>
              <w:rPr>
                <w:b/>
                <w:sz w:val="24"/>
                <w:szCs w:val="24"/>
                <w:lang w:val="bg-BG"/>
              </w:rPr>
            </w:pPr>
            <w:r w:rsidRPr="005F3102">
              <w:rPr>
                <w:b/>
                <w:sz w:val="24"/>
                <w:szCs w:val="24"/>
                <w:lang w:val="bg-BG"/>
              </w:rPr>
              <w:t>ОФЕРТА</w:t>
            </w:r>
          </w:p>
          <w:p w:rsidR="005F3102" w:rsidRPr="005F3102" w:rsidRDefault="005F3102" w:rsidP="005F3102">
            <w:pPr>
              <w:spacing w:after="60"/>
              <w:ind w:right="27"/>
              <w:jc w:val="center"/>
              <w:outlineLvl w:val="0"/>
              <w:rPr>
                <w:b/>
                <w:sz w:val="24"/>
                <w:szCs w:val="24"/>
                <w:lang w:val="bg-BG"/>
              </w:rPr>
            </w:pPr>
            <w:r w:rsidRPr="005F3102">
              <w:rPr>
                <w:b/>
                <w:sz w:val="24"/>
                <w:szCs w:val="24"/>
                <w:lang w:val="bg-BG"/>
              </w:rPr>
              <w:t>ДО</w:t>
            </w:r>
          </w:p>
          <w:p w:rsidR="005F3102" w:rsidRPr="005F3102" w:rsidRDefault="005F3102" w:rsidP="005F3102">
            <w:pPr>
              <w:spacing w:after="60"/>
              <w:ind w:right="27"/>
              <w:jc w:val="center"/>
              <w:outlineLvl w:val="0"/>
              <w:rPr>
                <w:b/>
                <w:sz w:val="24"/>
                <w:szCs w:val="24"/>
                <w:lang w:val="bg-BG"/>
              </w:rPr>
            </w:pPr>
            <w:r w:rsidRPr="005F3102">
              <w:rPr>
                <w:b/>
                <w:sz w:val="24"/>
                <w:szCs w:val="24"/>
                <w:lang w:val="bg-BG"/>
              </w:rPr>
              <w:t>Община Габрово</w:t>
            </w:r>
          </w:p>
          <w:p w:rsidR="005F3102" w:rsidRPr="005F3102" w:rsidRDefault="005F3102" w:rsidP="005F3102">
            <w:pPr>
              <w:spacing w:after="60"/>
              <w:ind w:right="27"/>
              <w:jc w:val="center"/>
              <w:outlineLvl w:val="0"/>
              <w:rPr>
                <w:b/>
                <w:sz w:val="24"/>
                <w:szCs w:val="24"/>
                <w:lang w:val="bg-BG"/>
              </w:rPr>
            </w:pPr>
            <w:r w:rsidRPr="005F3102">
              <w:rPr>
                <w:b/>
                <w:sz w:val="24"/>
                <w:szCs w:val="24"/>
                <w:lang w:val="bg-BG"/>
              </w:rPr>
              <w:t>Пл. „Възраждане” № 3, 5300  Габрово</w:t>
            </w:r>
          </w:p>
          <w:p w:rsidR="005F3102" w:rsidRPr="005F3102" w:rsidRDefault="005F3102" w:rsidP="005F3102">
            <w:pPr>
              <w:spacing w:after="60"/>
              <w:ind w:right="27" w:firstLine="644"/>
              <w:jc w:val="center"/>
              <w:outlineLvl w:val="0"/>
              <w:rPr>
                <w:i/>
                <w:sz w:val="24"/>
                <w:szCs w:val="24"/>
                <w:lang w:val="bg-BG"/>
              </w:rPr>
            </w:pPr>
            <w:r w:rsidRPr="005F3102">
              <w:rPr>
                <w:i/>
                <w:sz w:val="24"/>
                <w:szCs w:val="24"/>
                <w:lang w:val="bg-BG"/>
              </w:rPr>
              <w:t>За участие в открита процедура по ЗОП с предмет:</w:t>
            </w:r>
          </w:p>
          <w:p w:rsidR="00B64B46" w:rsidRDefault="00616E7F" w:rsidP="00616E7F">
            <w:pPr>
              <w:spacing w:after="60"/>
              <w:ind w:right="27"/>
              <w:jc w:val="center"/>
              <w:outlineLvl w:val="0"/>
              <w:rPr>
                <w:bCs/>
                <w:sz w:val="24"/>
                <w:szCs w:val="24"/>
                <w:lang w:val="bg-BG"/>
              </w:rPr>
            </w:pPr>
            <w:r w:rsidRPr="000071F7">
              <w:rPr>
                <w:b/>
                <w:bCs/>
                <w:sz w:val="24"/>
                <w:szCs w:val="24"/>
                <w:lang w:val="bg-BG"/>
              </w:rPr>
              <w:t xml:space="preserve">„Доставка </w:t>
            </w:r>
            <w:r w:rsidR="009D19B0">
              <w:rPr>
                <w:b/>
                <w:bCs/>
                <w:sz w:val="24"/>
                <w:szCs w:val="24"/>
                <w:lang w:val="bg-BG"/>
              </w:rPr>
              <w:t xml:space="preserve">на </w:t>
            </w:r>
            <w:r w:rsidRPr="000071F7">
              <w:rPr>
                <w:b/>
                <w:bCs/>
                <w:sz w:val="24"/>
                <w:szCs w:val="24"/>
                <w:lang w:val="bg-BG"/>
              </w:rPr>
              <w:t>употребявани МПС-тва по 2 обособени позиции:</w:t>
            </w:r>
            <w:r>
              <w:rPr>
                <w:b/>
                <w:bCs/>
                <w:sz w:val="24"/>
                <w:szCs w:val="24"/>
              </w:rPr>
              <w:t xml:space="preserve"> </w:t>
            </w:r>
            <w:r w:rsidRPr="00616E7F">
              <w:rPr>
                <w:bCs/>
                <w:sz w:val="24"/>
                <w:szCs w:val="24"/>
                <w:lang w:val="bg-BG"/>
              </w:rPr>
              <w:t>Обособена позиция № 1 “Доставка на употребяван двуосен камион /самосвал/ с прикачен инвентар за нуждите на ОП „Благоустрояване”</w:t>
            </w:r>
            <w:r w:rsidRPr="00616E7F">
              <w:rPr>
                <w:bCs/>
                <w:sz w:val="24"/>
                <w:szCs w:val="24"/>
              </w:rPr>
              <w:t xml:space="preserve"> </w:t>
            </w:r>
            <w:r w:rsidRPr="00616E7F">
              <w:rPr>
                <w:bCs/>
                <w:sz w:val="24"/>
                <w:szCs w:val="24"/>
                <w:lang w:val="bg-BG"/>
              </w:rPr>
              <w:t>и Обособена позиция № 2 “Доставка на употребяван лекотоварен автомобил за нуждите на ОП „Гробищни паркове”</w:t>
            </w:r>
          </w:p>
          <w:p w:rsidR="00616E7F" w:rsidRPr="009D19B0" w:rsidRDefault="00B64B46" w:rsidP="009D19B0">
            <w:pPr>
              <w:spacing w:after="60"/>
              <w:ind w:right="27"/>
              <w:jc w:val="center"/>
              <w:outlineLvl w:val="0"/>
              <w:rPr>
                <w:b/>
                <w:sz w:val="22"/>
                <w:szCs w:val="22"/>
                <w:lang w:val="bg-BG" w:eastAsia="bg-BG"/>
              </w:rPr>
            </w:pPr>
            <w:r>
              <w:rPr>
                <w:b/>
                <w:sz w:val="22"/>
                <w:szCs w:val="22"/>
                <w:lang w:val="bg-BG" w:eastAsia="bg-BG"/>
              </w:rPr>
              <w:t>З</w:t>
            </w:r>
            <w:r w:rsidRPr="005206FF">
              <w:rPr>
                <w:b/>
                <w:sz w:val="22"/>
                <w:szCs w:val="22"/>
                <w:lang w:val="bg-BG" w:eastAsia="bg-BG"/>
              </w:rPr>
              <w:t>а обособена позиция №...........................................</w:t>
            </w:r>
          </w:p>
          <w:p w:rsidR="005F3102" w:rsidRPr="005F3102" w:rsidRDefault="005F3102" w:rsidP="005F3102">
            <w:pPr>
              <w:spacing w:after="60"/>
              <w:ind w:right="27"/>
              <w:outlineLvl w:val="0"/>
              <w:rPr>
                <w:sz w:val="24"/>
                <w:szCs w:val="24"/>
                <w:lang w:val="bg-BG"/>
              </w:rPr>
            </w:pPr>
            <w:r w:rsidRPr="005F3102">
              <w:rPr>
                <w:sz w:val="24"/>
                <w:szCs w:val="24"/>
                <w:lang w:val="bg-BG"/>
              </w:rPr>
              <w:t>.............................................................................................................................................................</w:t>
            </w:r>
          </w:p>
          <w:p w:rsidR="005F3102" w:rsidRPr="005F3102" w:rsidRDefault="005F3102" w:rsidP="005F3102">
            <w:pPr>
              <w:tabs>
                <w:tab w:val="num" w:pos="0"/>
              </w:tabs>
              <w:ind w:right="27" w:firstLine="644"/>
              <w:jc w:val="center"/>
              <w:rPr>
                <w:i/>
                <w:sz w:val="24"/>
                <w:szCs w:val="24"/>
              </w:rPr>
            </w:pPr>
            <w:r w:rsidRPr="005F3102">
              <w:rPr>
                <w:sz w:val="24"/>
                <w:szCs w:val="24"/>
                <w:lang w:val="bg-BG"/>
              </w:rPr>
              <w:t>/</w:t>
            </w:r>
            <w:r w:rsidRPr="005F3102">
              <w:rPr>
                <w:i/>
                <w:sz w:val="24"/>
                <w:szCs w:val="24"/>
                <w:lang w:val="bg-BG"/>
              </w:rPr>
              <w:t>име на Участника /</w:t>
            </w:r>
          </w:p>
          <w:p w:rsidR="005F3102" w:rsidRPr="005F3102" w:rsidRDefault="005F3102" w:rsidP="005F3102">
            <w:pPr>
              <w:tabs>
                <w:tab w:val="num" w:pos="0"/>
              </w:tabs>
              <w:ind w:right="27"/>
              <w:jc w:val="both"/>
              <w:rPr>
                <w:sz w:val="24"/>
                <w:szCs w:val="24"/>
                <w:lang w:val="bg-BG"/>
              </w:rPr>
            </w:pPr>
            <w:r w:rsidRPr="005F3102">
              <w:rPr>
                <w:sz w:val="24"/>
                <w:szCs w:val="24"/>
                <w:lang w:val="bg-BG"/>
              </w:rPr>
              <w:t>............................................................................................................................................................</w:t>
            </w:r>
          </w:p>
          <w:p w:rsidR="005F3102" w:rsidRPr="005F3102" w:rsidRDefault="005F3102" w:rsidP="005F3102">
            <w:pPr>
              <w:tabs>
                <w:tab w:val="num" w:pos="0"/>
                <w:tab w:val="left" w:pos="7360"/>
              </w:tabs>
              <w:ind w:right="27" w:firstLine="644"/>
              <w:jc w:val="center"/>
              <w:rPr>
                <w:i/>
                <w:sz w:val="24"/>
                <w:szCs w:val="24"/>
              </w:rPr>
            </w:pPr>
            <w:r w:rsidRPr="005F3102">
              <w:rPr>
                <w:i/>
                <w:sz w:val="24"/>
                <w:szCs w:val="24"/>
                <w:lang w:val="bg-BG"/>
              </w:rPr>
              <w:t>/пълен адрес за кореспонденция – улица, номер, град, код, държава/</w:t>
            </w:r>
          </w:p>
          <w:p w:rsidR="005F3102" w:rsidRPr="005F3102" w:rsidRDefault="005F3102" w:rsidP="005F3102">
            <w:pPr>
              <w:tabs>
                <w:tab w:val="num" w:pos="0"/>
                <w:tab w:val="left" w:pos="7360"/>
              </w:tabs>
              <w:ind w:right="27"/>
              <w:jc w:val="both"/>
              <w:rPr>
                <w:i/>
                <w:sz w:val="24"/>
                <w:szCs w:val="24"/>
                <w:lang w:val="bg-BG"/>
              </w:rPr>
            </w:pPr>
            <w:r w:rsidRPr="005F3102">
              <w:rPr>
                <w:sz w:val="24"/>
                <w:szCs w:val="24"/>
                <w:lang w:val="bg-BG"/>
              </w:rPr>
              <w:t>..........................................................................................................................................................</w:t>
            </w:r>
          </w:p>
          <w:p w:rsidR="005F3102" w:rsidRPr="005F3102" w:rsidRDefault="005F3102" w:rsidP="005F3102">
            <w:pPr>
              <w:tabs>
                <w:tab w:val="num" w:pos="0"/>
              </w:tabs>
              <w:ind w:right="27" w:firstLine="644"/>
              <w:jc w:val="center"/>
              <w:rPr>
                <w:b/>
                <w:sz w:val="24"/>
                <w:szCs w:val="24"/>
                <w:lang w:val="bg-BG"/>
              </w:rPr>
            </w:pPr>
            <w:r w:rsidRPr="005F3102">
              <w:rPr>
                <w:i/>
                <w:sz w:val="24"/>
                <w:szCs w:val="24"/>
                <w:lang w:val="bg-BG"/>
              </w:rPr>
              <w:t>/лице за контакт, телефон, факс и електронен адрес/</w:t>
            </w:r>
          </w:p>
        </w:tc>
      </w:tr>
    </w:tbl>
    <w:p w:rsidR="005F3102" w:rsidRPr="005F3102" w:rsidRDefault="005F3102" w:rsidP="005F3102">
      <w:pPr>
        <w:ind w:right="27"/>
        <w:jc w:val="both"/>
        <w:rPr>
          <w:i/>
          <w:sz w:val="24"/>
          <w:szCs w:val="24"/>
          <w:u w:val="single"/>
          <w:lang w:val="bg-BG"/>
        </w:rPr>
      </w:pPr>
    </w:p>
    <w:p w:rsidR="005F3102" w:rsidRPr="005F3102" w:rsidRDefault="005F3102" w:rsidP="005F3102">
      <w:pPr>
        <w:ind w:right="-39"/>
        <w:jc w:val="both"/>
        <w:rPr>
          <w:sz w:val="24"/>
          <w:szCs w:val="24"/>
          <w:lang w:val="bg-BG" w:eastAsia="bg-BG"/>
        </w:rPr>
      </w:pPr>
      <w:r w:rsidRPr="005F3102">
        <w:rPr>
          <w:sz w:val="24"/>
          <w:szCs w:val="24"/>
          <w:lang w:val="bg-BG" w:eastAsia="bg-BG"/>
        </w:rPr>
        <w:t>Документите, свързани с участието в процедурата, се представят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 – гр. Габрово, пл.Възраждане №3 -Деловодство.</w:t>
      </w:r>
    </w:p>
    <w:p w:rsidR="005F3102" w:rsidRPr="005F3102" w:rsidRDefault="005F3102" w:rsidP="005F3102">
      <w:pPr>
        <w:ind w:right="-39"/>
        <w:jc w:val="both"/>
        <w:rPr>
          <w:sz w:val="24"/>
          <w:szCs w:val="24"/>
          <w:lang w:val="bg-BG" w:eastAsia="bg-BG"/>
        </w:rPr>
      </w:pPr>
      <w:r w:rsidRPr="005F3102">
        <w:rPr>
          <w:sz w:val="24"/>
          <w:szCs w:val="24"/>
          <w:lang w:val="bg-BG" w:eastAsia="bg-BG"/>
        </w:rPr>
        <w:t>Документите се представят в запечатана непрозрачна опаковка, върху която се посочват:</w:t>
      </w:r>
    </w:p>
    <w:p w:rsidR="005F3102" w:rsidRPr="005F3102" w:rsidRDefault="005F3102" w:rsidP="005F3102">
      <w:pPr>
        <w:ind w:right="-39"/>
        <w:jc w:val="both"/>
        <w:rPr>
          <w:sz w:val="24"/>
          <w:szCs w:val="24"/>
          <w:lang w:val="bg-BG" w:eastAsia="bg-BG"/>
        </w:rPr>
      </w:pPr>
      <w:r w:rsidRPr="005F3102">
        <w:rPr>
          <w:sz w:val="24"/>
          <w:szCs w:val="24"/>
          <w:lang w:val="bg-BG" w:eastAsia="bg-BG"/>
        </w:rPr>
        <w:t>1. наименованието на участника, включително участниците в обединението, когато е приложимо;</w:t>
      </w:r>
    </w:p>
    <w:p w:rsidR="005F3102" w:rsidRPr="005F3102" w:rsidRDefault="005F3102" w:rsidP="005F3102">
      <w:pPr>
        <w:ind w:right="-39"/>
        <w:jc w:val="both"/>
        <w:rPr>
          <w:sz w:val="24"/>
          <w:szCs w:val="24"/>
          <w:lang w:val="bg-BG" w:eastAsia="bg-BG"/>
        </w:rPr>
      </w:pPr>
      <w:r w:rsidRPr="005F3102">
        <w:rPr>
          <w:sz w:val="24"/>
          <w:szCs w:val="24"/>
          <w:lang w:val="bg-BG" w:eastAsia="bg-BG"/>
        </w:rPr>
        <w:t>2. адрес за кореспонденция, телефон и по възможност – факс и електронен адрес;</w:t>
      </w:r>
    </w:p>
    <w:p w:rsidR="005F3102" w:rsidRPr="005F3102" w:rsidRDefault="005F3102" w:rsidP="005F3102">
      <w:pPr>
        <w:ind w:right="-39"/>
        <w:jc w:val="both"/>
        <w:rPr>
          <w:sz w:val="24"/>
          <w:szCs w:val="24"/>
          <w:lang w:val="bg-BG" w:eastAsia="bg-BG"/>
        </w:rPr>
      </w:pPr>
      <w:r w:rsidRPr="005F3102">
        <w:rPr>
          <w:sz w:val="24"/>
          <w:szCs w:val="24"/>
          <w:lang w:val="bg-BG" w:eastAsia="bg-BG"/>
        </w:rPr>
        <w:t xml:space="preserve">3. наименованието на </w:t>
      </w:r>
      <w:r w:rsidRPr="003560A7">
        <w:rPr>
          <w:sz w:val="24"/>
          <w:szCs w:val="24"/>
          <w:lang w:val="bg-BG" w:eastAsia="bg-BG"/>
        </w:rPr>
        <w:t>поръчката</w:t>
      </w:r>
      <w:r w:rsidR="003560A7" w:rsidRPr="003560A7">
        <w:rPr>
          <w:sz w:val="24"/>
          <w:szCs w:val="24"/>
          <w:lang w:val="bg-BG" w:eastAsia="bg-BG"/>
        </w:rPr>
        <w:t xml:space="preserve"> </w:t>
      </w:r>
      <w:r w:rsidR="003560A7" w:rsidRPr="003560A7">
        <w:rPr>
          <w:sz w:val="24"/>
          <w:szCs w:val="24"/>
          <w:lang w:val="bg-BG"/>
        </w:rPr>
        <w:t>– и обособените позиции, за които се подават документите.</w:t>
      </w:r>
    </w:p>
    <w:p w:rsidR="005F3102" w:rsidRPr="005F3102" w:rsidRDefault="005F3102" w:rsidP="005F3102">
      <w:pPr>
        <w:ind w:right="-39"/>
        <w:jc w:val="both"/>
        <w:rPr>
          <w:sz w:val="24"/>
          <w:szCs w:val="24"/>
          <w:lang w:val="bg-BG" w:eastAsia="bg-BG"/>
        </w:rPr>
      </w:pPr>
      <w:r w:rsidRPr="005F3102">
        <w:rPr>
          <w:sz w:val="24"/>
          <w:szCs w:val="24"/>
          <w:lang w:val="bg-BG" w:eastAsia="bg-BG"/>
        </w:rPr>
        <w:t>Опаковката включва документите, посочени по-долу в настоящите указания</w:t>
      </w:r>
      <w:r w:rsidR="00616E7F">
        <w:rPr>
          <w:sz w:val="24"/>
          <w:szCs w:val="24"/>
          <w:lang w:eastAsia="bg-BG"/>
        </w:rPr>
        <w:t>.</w:t>
      </w:r>
      <w:r w:rsidRPr="005F3102">
        <w:rPr>
          <w:sz w:val="24"/>
          <w:szCs w:val="24"/>
          <w:lang w:val="bg-BG" w:eastAsia="bg-BG"/>
        </w:rPr>
        <w:t xml:space="preserve"> За получените оферти за участие при възложителя се води регистър, в който се отбелязват:</w:t>
      </w:r>
    </w:p>
    <w:p w:rsidR="005F3102" w:rsidRPr="005F3102" w:rsidRDefault="005F3102" w:rsidP="005F3102">
      <w:pPr>
        <w:ind w:right="-39"/>
        <w:jc w:val="both"/>
        <w:rPr>
          <w:sz w:val="24"/>
          <w:szCs w:val="24"/>
          <w:lang w:val="bg-BG" w:eastAsia="bg-BG"/>
        </w:rPr>
      </w:pPr>
      <w:r w:rsidRPr="005F3102">
        <w:rPr>
          <w:sz w:val="24"/>
          <w:szCs w:val="24"/>
          <w:lang w:val="bg-BG" w:eastAsia="bg-BG"/>
        </w:rPr>
        <w:t>1. подател на офертата за участие;</w:t>
      </w:r>
    </w:p>
    <w:p w:rsidR="005F3102" w:rsidRPr="005F3102" w:rsidRDefault="005F3102" w:rsidP="005F3102">
      <w:pPr>
        <w:ind w:right="-39"/>
        <w:jc w:val="both"/>
        <w:rPr>
          <w:sz w:val="24"/>
          <w:szCs w:val="24"/>
          <w:lang w:val="bg-BG" w:eastAsia="bg-BG"/>
        </w:rPr>
      </w:pPr>
      <w:r w:rsidRPr="005F3102">
        <w:rPr>
          <w:sz w:val="24"/>
          <w:szCs w:val="24"/>
          <w:lang w:val="bg-BG" w:eastAsia="bg-BG"/>
        </w:rPr>
        <w:t xml:space="preserve">2. номер, дата и час на получаване; </w:t>
      </w:r>
    </w:p>
    <w:p w:rsidR="005F3102" w:rsidRPr="005F3102" w:rsidRDefault="005F3102" w:rsidP="005F3102">
      <w:pPr>
        <w:ind w:right="-39"/>
        <w:jc w:val="both"/>
        <w:rPr>
          <w:sz w:val="24"/>
          <w:szCs w:val="24"/>
          <w:lang w:val="bg-BG" w:eastAsia="bg-BG"/>
        </w:rPr>
      </w:pPr>
      <w:r w:rsidRPr="005F3102">
        <w:rPr>
          <w:sz w:val="24"/>
          <w:szCs w:val="24"/>
          <w:lang w:val="bg-BG" w:eastAsia="bg-BG"/>
        </w:rPr>
        <w:t>3. причините за връщане на офертата, когато е приложимо.</w:t>
      </w:r>
    </w:p>
    <w:p w:rsidR="005F3102" w:rsidRPr="005F3102" w:rsidRDefault="005F3102" w:rsidP="005F3102">
      <w:pPr>
        <w:ind w:right="-39"/>
        <w:jc w:val="both"/>
        <w:rPr>
          <w:sz w:val="24"/>
          <w:szCs w:val="24"/>
          <w:lang w:val="bg-BG" w:eastAsia="bg-BG"/>
        </w:rPr>
      </w:pPr>
      <w:r w:rsidRPr="005F3102">
        <w:rPr>
          <w:sz w:val="24"/>
          <w:szCs w:val="24"/>
          <w:lang w:val="bg-BG" w:eastAsia="bg-BG"/>
        </w:rPr>
        <w:t>При получаване на офертата върху опаковката се отбелязват поредният номер, датата и часът на получаването, за което на приносителя се издава документ.</w:t>
      </w:r>
    </w:p>
    <w:p w:rsidR="005F3102" w:rsidRPr="005F3102" w:rsidRDefault="005F3102" w:rsidP="005F3102">
      <w:pPr>
        <w:ind w:right="-39"/>
        <w:jc w:val="both"/>
        <w:rPr>
          <w:sz w:val="24"/>
          <w:szCs w:val="24"/>
          <w:lang w:val="bg-BG" w:eastAsia="bg-BG"/>
        </w:rPr>
      </w:pPr>
      <w:r w:rsidRPr="005F3102">
        <w:rPr>
          <w:sz w:val="24"/>
          <w:szCs w:val="24"/>
          <w:lang w:val="bg-BG" w:eastAsia="bg-BG"/>
        </w:rPr>
        <w:t xml:space="preserve">Не се приемат оферти, които са представени след изтичане на крайния срок за получаване или са в незапечатана опаковка или в опаковка с нарушена цялост. </w:t>
      </w:r>
    </w:p>
    <w:p w:rsidR="005F3102" w:rsidRPr="005F3102" w:rsidRDefault="005F3102" w:rsidP="005F3102">
      <w:pPr>
        <w:ind w:right="-39"/>
        <w:jc w:val="both"/>
        <w:rPr>
          <w:sz w:val="24"/>
          <w:szCs w:val="24"/>
          <w:lang w:val="bg-BG" w:eastAsia="bg-BG"/>
        </w:rPr>
      </w:pPr>
      <w:r w:rsidRPr="005F3102">
        <w:rPr>
          <w:sz w:val="24"/>
          <w:szCs w:val="24"/>
          <w:lang w:val="bg-BG" w:eastAsia="bg-BG"/>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горепосочения регистъра на възложителя.</w:t>
      </w:r>
    </w:p>
    <w:p w:rsidR="005F3102" w:rsidRPr="005F3102" w:rsidRDefault="005F3102" w:rsidP="005F3102">
      <w:pPr>
        <w:ind w:right="-39"/>
        <w:jc w:val="both"/>
        <w:rPr>
          <w:sz w:val="24"/>
          <w:szCs w:val="24"/>
          <w:lang w:val="bg-BG" w:eastAsia="bg-BG"/>
        </w:rPr>
      </w:pPr>
      <w:r w:rsidRPr="005F3102">
        <w:rPr>
          <w:sz w:val="24"/>
          <w:szCs w:val="24"/>
          <w:lang w:val="bg-BG" w:eastAsia="bg-BG"/>
        </w:rPr>
        <w:t>Не се допуска приемане на оферти от лица, които не са включени в списъка. Получените оферти се предават на председателя на комисията, за което се съставя протокол. Протоколът се подписва от предаващото лице и от председателя на комисията.</w:t>
      </w:r>
    </w:p>
    <w:p w:rsidR="005F3102" w:rsidRPr="005F3102" w:rsidRDefault="005F3102" w:rsidP="005F3102">
      <w:pPr>
        <w:ind w:right="27" w:firstLine="644"/>
        <w:jc w:val="both"/>
        <w:rPr>
          <w:b/>
          <w:bCs/>
          <w:iCs/>
          <w:sz w:val="24"/>
          <w:szCs w:val="24"/>
          <w:lang w:val="bg-BG"/>
        </w:rPr>
      </w:pPr>
    </w:p>
    <w:p w:rsidR="003560A7" w:rsidRPr="003560A7" w:rsidRDefault="003560A7" w:rsidP="003560A7">
      <w:pPr>
        <w:ind w:right="27"/>
        <w:jc w:val="both"/>
        <w:rPr>
          <w:b/>
          <w:bCs/>
          <w:iCs/>
          <w:sz w:val="24"/>
          <w:szCs w:val="24"/>
          <w:lang w:val="bg-BG"/>
        </w:rPr>
      </w:pPr>
      <w:bookmarkStart w:id="10" w:name="_Ref78305392"/>
      <w:bookmarkStart w:id="11" w:name="_Ref87534337"/>
      <w:bookmarkStart w:id="12" w:name="_Ref93579427"/>
      <w:r w:rsidRPr="003560A7">
        <w:rPr>
          <w:b/>
          <w:bCs/>
          <w:iCs/>
          <w:sz w:val="24"/>
          <w:szCs w:val="24"/>
          <w:lang w:val="bg-BG"/>
        </w:rPr>
        <w:t xml:space="preserve">2. Съдържание </w:t>
      </w:r>
    </w:p>
    <w:p w:rsidR="003560A7" w:rsidRPr="003560A7" w:rsidRDefault="003560A7" w:rsidP="003560A7">
      <w:pPr>
        <w:ind w:right="27"/>
        <w:jc w:val="both"/>
        <w:rPr>
          <w:sz w:val="24"/>
          <w:szCs w:val="24"/>
          <w:lang w:val="bg-BG"/>
        </w:rPr>
      </w:pPr>
      <w:r w:rsidRPr="003560A7">
        <w:rPr>
          <w:bCs/>
          <w:sz w:val="24"/>
          <w:szCs w:val="24"/>
          <w:lang w:val="bg-BG"/>
        </w:rPr>
        <w:t xml:space="preserve">Заявлението и Офертата, както и приложенията към тях се изготвят по представените в документацията образци. Заявлението и Офертата </w:t>
      </w:r>
      <w:r w:rsidRPr="003560A7">
        <w:rPr>
          <w:sz w:val="24"/>
          <w:szCs w:val="24"/>
          <w:lang w:val="bg-BG"/>
        </w:rPr>
        <w:t>се състоят от:</w:t>
      </w:r>
    </w:p>
    <w:p w:rsidR="003560A7" w:rsidRPr="003560A7" w:rsidRDefault="003560A7" w:rsidP="003560A7">
      <w:pPr>
        <w:ind w:right="27"/>
        <w:jc w:val="both"/>
        <w:rPr>
          <w:sz w:val="24"/>
          <w:szCs w:val="24"/>
          <w:highlight w:val="yellow"/>
          <w:lang w:val="bg-BG"/>
        </w:rPr>
      </w:pPr>
    </w:p>
    <w:p w:rsidR="003560A7" w:rsidRPr="003560A7" w:rsidRDefault="003560A7" w:rsidP="003560A7">
      <w:pPr>
        <w:ind w:right="27"/>
        <w:jc w:val="both"/>
        <w:rPr>
          <w:sz w:val="24"/>
          <w:szCs w:val="24"/>
          <w:lang w:val="bg-BG"/>
        </w:rPr>
      </w:pPr>
      <w:r w:rsidRPr="003560A7">
        <w:rPr>
          <w:b/>
          <w:bCs/>
          <w:sz w:val="24"/>
          <w:szCs w:val="24"/>
          <w:lang w:val="bg-BG"/>
        </w:rPr>
        <w:t>2.1.</w:t>
      </w:r>
      <w:r w:rsidRPr="003560A7">
        <w:rPr>
          <w:bCs/>
          <w:sz w:val="24"/>
          <w:szCs w:val="24"/>
          <w:lang w:val="bg-BG"/>
        </w:rPr>
        <w:t xml:space="preserve"> </w:t>
      </w:r>
      <w:bookmarkStart w:id="13" w:name="_Ref137796982"/>
      <w:r w:rsidRPr="003560A7">
        <w:rPr>
          <w:bCs/>
          <w:sz w:val="24"/>
          <w:szCs w:val="24"/>
          <w:lang w:val="bg-BG"/>
        </w:rPr>
        <w:t xml:space="preserve">Опис на представените документи, съдържащи се в опаковката, подписан от </w:t>
      </w:r>
      <w:r w:rsidRPr="003560A7">
        <w:rPr>
          <w:sz w:val="24"/>
          <w:szCs w:val="24"/>
          <w:lang w:val="bg-BG"/>
        </w:rPr>
        <w:t>участника (в оригинал)</w:t>
      </w:r>
      <w:bookmarkEnd w:id="13"/>
      <w:r w:rsidRPr="003560A7">
        <w:rPr>
          <w:sz w:val="24"/>
          <w:szCs w:val="24"/>
          <w:lang w:val="bg-BG"/>
        </w:rPr>
        <w:t xml:space="preserve"> или от изрично упълномощен негов представител</w:t>
      </w:r>
      <w:r w:rsidR="00A71C90">
        <w:rPr>
          <w:sz w:val="24"/>
          <w:szCs w:val="24"/>
          <w:lang w:val="bg-BG"/>
        </w:rPr>
        <w:t xml:space="preserve"> </w:t>
      </w:r>
      <w:r w:rsidR="00A71C90" w:rsidRPr="003560A7">
        <w:rPr>
          <w:bCs/>
          <w:sz w:val="24"/>
          <w:szCs w:val="24"/>
          <w:lang w:val="bg-BG"/>
        </w:rPr>
        <w:t>/</w:t>
      </w:r>
      <w:r w:rsidR="00A71C90" w:rsidRPr="003560A7">
        <w:rPr>
          <w:b/>
          <w:i/>
          <w:sz w:val="24"/>
          <w:szCs w:val="24"/>
          <w:u w:val="single"/>
          <w:lang w:val="bg-BG" w:eastAsia="bg-BG"/>
        </w:rPr>
        <w:t xml:space="preserve">Образец № </w:t>
      </w:r>
      <w:r w:rsidR="00A71C90" w:rsidRPr="003560A7">
        <w:rPr>
          <w:b/>
          <w:i/>
          <w:sz w:val="24"/>
          <w:szCs w:val="24"/>
          <w:u w:val="single"/>
          <w:lang w:eastAsia="bg-BG"/>
        </w:rPr>
        <w:t>1</w:t>
      </w:r>
      <w:r w:rsidR="00A71C90" w:rsidRPr="003560A7">
        <w:rPr>
          <w:b/>
          <w:i/>
          <w:sz w:val="24"/>
          <w:szCs w:val="24"/>
          <w:u w:val="single"/>
          <w:lang w:val="bg-BG" w:eastAsia="bg-BG"/>
        </w:rPr>
        <w:t>/</w:t>
      </w:r>
      <w:r w:rsidRPr="003560A7">
        <w:rPr>
          <w:sz w:val="24"/>
          <w:szCs w:val="24"/>
          <w:lang w:val="bg-BG"/>
        </w:rPr>
        <w:t>.</w:t>
      </w:r>
    </w:p>
    <w:p w:rsidR="003560A7" w:rsidRPr="003560A7" w:rsidRDefault="003560A7" w:rsidP="003560A7">
      <w:pPr>
        <w:ind w:right="27"/>
        <w:jc w:val="both"/>
        <w:rPr>
          <w:bCs/>
          <w:sz w:val="24"/>
          <w:szCs w:val="24"/>
          <w:lang w:val="bg-BG"/>
        </w:rPr>
      </w:pPr>
    </w:p>
    <w:p w:rsidR="003560A7" w:rsidRPr="003560A7" w:rsidRDefault="003560A7" w:rsidP="003560A7">
      <w:pPr>
        <w:ind w:right="27"/>
        <w:jc w:val="both"/>
        <w:rPr>
          <w:color w:val="0000FF"/>
          <w:sz w:val="24"/>
          <w:szCs w:val="24"/>
          <w:u w:val="single"/>
          <w:lang w:val="bg-BG"/>
        </w:rPr>
      </w:pPr>
      <w:r w:rsidRPr="003560A7">
        <w:rPr>
          <w:b/>
          <w:bCs/>
          <w:sz w:val="24"/>
          <w:szCs w:val="24"/>
          <w:u w:val="single"/>
          <w:lang w:val="bg-BG"/>
        </w:rPr>
        <w:t>2.2.</w:t>
      </w:r>
      <w:r w:rsidRPr="003560A7">
        <w:rPr>
          <w:bCs/>
          <w:sz w:val="24"/>
          <w:szCs w:val="24"/>
          <w:u w:val="single"/>
          <w:lang w:val="bg-BG"/>
        </w:rPr>
        <w:t xml:space="preserve"> Заявление за участие:</w:t>
      </w:r>
    </w:p>
    <w:p w:rsidR="003560A7" w:rsidRPr="003560A7" w:rsidRDefault="003560A7" w:rsidP="003560A7">
      <w:pPr>
        <w:ind w:right="1"/>
        <w:jc w:val="both"/>
        <w:rPr>
          <w:sz w:val="24"/>
          <w:szCs w:val="24"/>
          <w:lang w:val="bg-BG" w:eastAsia="bg-BG"/>
        </w:rPr>
      </w:pPr>
      <w:r w:rsidRPr="003560A7">
        <w:rPr>
          <w:b/>
          <w:bCs/>
          <w:sz w:val="24"/>
          <w:szCs w:val="24"/>
          <w:lang w:val="ru-RU"/>
        </w:rPr>
        <w:t xml:space="preserve">2.2.1. </w:t>
      </w:r>
      <w:r w:rsidRPr="003560A7">
        <w:rPr>
          <w:bCs/>
          <w:sz w:val="24"/>
          <w:szCs w:val="24"/>
          <w:lang w:val="bg-BG" w:eastAsia="bg-BG"/>
        </w:rPr>
        <w:t>Е</w:t>
      </w:r>
      <w:r w:rsidRPr="003560A7">
        <w:rPr>
          <w:sz w:val="24"/>
          <w:szCs w:val="24"/>
          <w:lang w:val="bg-BG" w:eastAsia="bg-BG"/>
        </w:rPr>
        <w:t xml:space="preserve">динен европейски документ за обществени поръчки </w:t>
      </w:r>
      <w:r w:rsidRPr="003560A7">
        <w:rPr>
          <w:i/>
          <w:sz w:val="24"/>
          <w:szCs w:val="24"/>
          <w:lang w:val="bg-BG" w:eastAsia="bg-BG"/>
        </w:rPr>
        <w:t xml:space="preserve">(ЕЕДОП – във формат </w:t>
      </w:r>
      <w:r w:rsidRPr="003560A7">
        <w:rPr>
          <w:b/>
          <w:i/>
          <w:sz w:val="24"/>
          <w:szCs w:val="24"/>
          <w:u w:val="single"/>
          <w:lang w:val="bg-BG" w:eastAsia="bg-BG"/>
        </w:rPr>
        <w:t>*.docx</w:t>
      </w:r>
      <w:r w:rsidRPr="003560A7">
        <w:rPr>
          <w:i/>
          <w:sz w:val="24"/>
          <w:szCs w:val="24"/>
          <w:lang w:val="bg-BG" w:eastAsia="bg-BG"/>
        </w:rPr>
        <w:t xml:space="preserve">  или еЕЕДОП - във формат </w:t>
      </w:r>
      <w:r w:rsidRPr="003560A7">
        <w:rPr>
          <w:b/>
          <w:i/>
          <w:sz w:val="24"/>
          <w:szCs w:val="24"/>
          <w:u w:val="single"/>
          <w:lang w:val="bg-BG" w:eastAsia="bg-BG"/>
        </w:rPr>
        <w:t>"espd-request.xml"</w:t>
      </w:r>
      <w:r w:rsidRPr="003560A7">
        <w:rPr>
          <w:i/>
          <w:sz w:val="24"/>
          <w:szCs w:val="24"/>
          <w:lang w:val="bg-BG" w:eastAsia="bg-BG"/>
        </w:rPr>
        <w:t>)</w:t>
      </w:r>
      <w:r w:rsidRPr="003560A7">
        <w:rPr>
          <w:sz w:val="24"/>
          <w:szCs w:val="24"/>
          <w:lang w:val="bg-BG" w:eastAsia="bg-BG"/>
        </w:rPr>
        <w:t xml:space="preserve">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 </w:t>
      </w:r>
      <w:r w:rsidRPr="003560A7">
        <w:rPr>
          <w:bCs/>
          <w:sz w:val="24"/>
          <w:szCs w:val="24"/>
          <w:lang w:val="bg-BG"/>
        </w:rPr>
        <w:t>/</w:t>
      </w:r>
      <w:r w:rsidRPr="003560A7">
        <w:rPr>
          <w:b/>
          <w:i/>
          <w:sz w:val="24"/>
          <w:szCs w:val="24"/>
          <w:u w:val="single"/>
          <w:lang w:val="bg-BG" w:eastAsia="bg-BG"/>
        </w:rPr>
        <w:t xml:space="preserve">Образец № </w:t>
      </w:r>
      <w:r w:rsidR="00A71C90">
        <w:rPr>
          <w:b/>
          <w:i/>
          <w:sz w:val="24"/>
          <w:szCs w:val="24"/>
          <w:u w:val="single"/>
          <w:lang w:val="bg-BG" w:eastAsia="bg-BG"/>
        </w:rPr>
        <w:t>2</w:t>
      </w:r>
      <w:r w:rsidRPr="003560A7">
        <w:rPr>
          <w:b/>
          <w:i/>
          <w:sz w:val="24"/>
          <w:szCs w:val="24"/>
          <w:u w:val="single"/>
          <w:lang w:val="bg-BG" w:eastAsia="bg-BG"/>
        </w:rPr>
        <w:t xml:space="preserve">/ </w:t>
      </w:r>
      <w:r w:rsidRPr="003560A7">
        <w:rPr>
          <w:b/>
          <w:i/>
          <w:sz w:val="24"/>
          <w:szCs w:val="24"/>
          <w:lang w:val="bg-BG" w:eastAsia="bg-BG"/>
        </w:rPr>
        <w:t xml:space="preserve">- </w:t>
      </w:r>
      <w:r w:rsidRPr="003560A7">
        <w:rPr>
          <w:b/>
          <w:sz w:val="24"/>
          <w:szCs w:val="24"/>
          <w:lang w:val="bg-BG" w:eastAsia="bg-BG"/>
        </w:rPr>
        <w:t>задължително в електронен вид</w:t>
      </w:r>
      <w:r w:rsidRPr="003560A7">
        <w:rPr>
          <w:sz w:val="24"/>
          <w:szCs w:val="24"/>
          <w:lang w:val="bg-BG" w:eastAsia="bg-BG"/>
        </w:rPr>
        <w:t>.</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Единен европейски документ за обществени поръчки (ЕЕДОП), който се представя от всеки икономически оператор (участник, подизпълнител, член на обединение) и се подписва от всички задължени лица по чл. 40 от ППЗОП. </w:t>
      </w:r>
    </w:p>
    <w:p w:rsidR="003560A7" w:rsidRPr="003560A7" w:rsidRDefault="003560A7" w:rsidP="003560A7">
      <w:pPr>
        <w:shd w:val="clear" w:color="auto" w:fill="92D050"/>
        <w:ind w:right="1" w:firstLine="708"/>
        <w:jc w:val="both"/>
        <w:rPr>
          <w:b/>
          <w:sz w:val="24"/>
          <w:szCs w:val="24"/>
          <w:lang w:val="bg-BG" w:eastAsia="bg-BG"/>
        </w:rPr>
      </w:pPr>
      <w:r w:rsidRPr="003560A7">
        <w:rPr>
          <w:b/>
          <w:sz w:val="24"/>
          <w:szCs w:val="24"/>
          <w:lang w:val="bg-BG" w:eastAsia="bg-BG"/>
        </w:rPr>
        <w:t>Съгласно чл. 67, ал. 4 от Закона за обществените поръчки (ЗОП) във връзка с § 29, т. 5, б. „а” от Преходните и заключителни разпоредби на ЗОП, в сила от 1 април 2018 г. Единният европейски документ за обществени поръчки се представя задължително в електронен вид</w:t>
      </w:r>
      <w:r w:rsidRPr="003560A7">
        <w:rPr>
          <w:b/>
          <w:bCs/>
          <w:sz w:val="24"/>
          <w:szCs w:val="24"/>
          <w:lang w:val="bg-BG" w:eastAsia="bg-BG"/>
        </w:rPr>
        <w:t xml:space="preserve"> - еЕЕДОП</w:t>
      </w:r>
      <w:r w:rsidRPr="003560A7">
        <w:rPr>
          <w:b/>
          <w:sz w:val="24"/>
          <w:szCs w:val="24"/>
          <w:lang w:val="bg-BG" w:eastAsia="bg-BG"/>
        </w:rPr>
        <w:t xml:space="preserve">.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Указания за попълване и представяне на </w:t>
      </w:r>
      <w:r w:rsidRPr="003560A7">
        <w:rPr>
          <w:i/>
          <w:sz w:val="24"/>
          <w:szCs w:val="24"/>
          <w:lang w:val="bg-BG" w:eastAsia="bg-BG"/>
        </w:rPr>
        <w:t xml:space="preserve">ЕЕДОП – във формат </w:t>
      </w:r>
      <w:r w:rsidRPr="003560A7">
        <w:rPr>
          <w:b/>
          <w:i/>
          <w:sz w:val="24"/>
          <w:szCs w:val="24"/>
          <w:u w:val="single"/>
          <w:lang w:val="bg-BG" w:eastAsia="bg-BG"/>
        </w:rPr>
        <w:t>*.docx</w:t>
      </w:r>
      <w:r w:rsidRPr="003560A7">
        <w:rPr>
          <w:i/>
          <w:sz w:val="24"/>
          <w:szCs w:val="24"/>
          <w:lang w:val="bg-BG" w:eastAsia="bg-BG"/>
        </w:rPr>
        <w:t xml:space="preserve">  или еЕЕДОП - във формат </w:t>
      </w:r>
      <w:r w:rsidRPr="003560A7">
        <w:rPr>
          <w:b/>
          <w:i/>
          <w:sz w:val="24"/>
          <w:szCs w:val="24"/>
          <w:u w:val="single"/>
          <w:lang w:val="bg-BG" w:eastAsia="bg-BG"/>
        </w:rPr>
        <w:t>"espd-request.xml"</w:t>
      </w:r>
      <w:r w:rsidRPr="003560A7">
        <w:rPr>
          <w:sz w:val="24"/>
          <w:szCs w:val="24"/>
          <w:lang w:val="bg-BG" w:eastAsia="bg-BG"/>
        </w:rPr>
        <w:t>:</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ЕЕДОП се представя по стандартен образец, утвърден с Регламент за изпълнение (ЕС) 2016/7 на Комисията от 05.01.2016 г. </w:t>
      </w:r>
      <w:r w:rsidRPr="003560A7">
        <w:rPr>
          <w:b/>
          <w:sz w:val="24"/>
          <w:szCs w:val="24"/>
          <w:u w:val="single"/>
          <w:lang w:val="bg-BG" w:eastAsia="bg-BG"/>
        </w:rPr>
        <w:t>Считано от 01.04.2018 г. ЕЕДОП се подава задължително в електронен вид.</w:t>
      </w:r>
      <w:r w:rsidRPr="003560A7">
        <w:rPr>
          <w:sz w:val="24"/>
          <w:szCs w:val="24"/>
          <w:lang w:val="bg-BG" w:eastAsia="bg-BG"/>
        </w:rPr>
        <w:t xml:space="preserve">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Един от възможните начини за предоставяне на ЕЕДОП в електронен вид е той да бъде цифрово подписан и приложен на подходящ оптичен носител към пакета документи за участие в процедурата. Форматът, в който се предоставя документът не следва да позволява редактиране на неговото съдържание.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Друга възможност за предоставяне е чрез осигурен достъп по електронен път до изготвения и подписан електронно ЕЕДОП.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офертите. В случаите, когато ЕЕДОП е попълнен през системата за еЕЕДОП, при предоставянето му, с електронен подпис следва да бъде подписана версията в PDF формат.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Подготовка на ЕЕДОП чрез системата за електронен ЕЕДОП: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Електронен ЕЕДОП (еЕЕДОП) се подготвя чрез използване на осигурената от Европейската Комисия безплатна услуга – информационна система за eЕЕДОП. Системата дава възможност за попълване на образец онлайн, след което същият може да бъде изтеглен, подписан електронно и приложен към офертата. Системата дава възможност и за повторно използване на вече генериран еЕЕДОП.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Системата може да се достъпи чрез Портала за обществени поръчки, секция РОП и                 е-услуги/Електронни услуги на Европейската комисия, както и директно на адрес: </w:t>
      </w:r>
      <w:hyperlink r:id="rId22" w:history="1">
        <w:r w:rsidRPr="003560A7">
          <w:rPr>
            <w:color w:val="0000FF"/>
            <w:sz w:val="24"/>
            <w:szCs w:val="24"/>
            <w:u w:val="single"/>
            <w:lang w:val="bg-BG" w:eastAsia="bg-BG"/>
          </w:rPr>
          <w:t>https://ec.europa.eu/tools/espd</w:t>
        </w:r>
      </w:hyperlink>
      <w:r w:rsidRPr="003560A7">
        <w:rPr>
          <w:sz w:val="24"/>
          <w:szCs w:val="24"/>
          <w:lang w:val="bg-BG" w:eastAsia="bg-BG"/>
        </w:rPr>
        <w:t xml:space="preserve"> </w:t>
      </w:r>
    </w:p>
    <w:p w:rsidR="003560A7" w:rsidRPr="003560A7" w:rsidRDefault="003560A7" w:rsidP="003560A7">
      <w:pPr>
        <w:ind w:right="1"/>
        <w:jc w:val="both"/>
        <w:rPr>
          <w:sz w:val="24"/>
          <w:szCs w:val="24"/>
          <w:lang w:val="bg-BG" w:eastAsia="bg-BG"/>
        </w:rPr>
      </w:pPr>
      <w:r w:rsidRPr="003560A7">
        <w:rPr>
          <w:sz w:val="24"/>
          <w:szCs w:val="24"/>
          <w:lang w:val="bg-BG" w:eastAsia="bg-BG"/>
        </w:rPr>
        <w:t>Към настоящата документация се предоставя електронен образец на ЕЕДОП (еЕЕДОП) - файл, който е предназначен за използване в електронната система за еЕЕДОП. За да попълните предоставения образец на еЕЕДОП е необходимо да преминете през следните стъпки:</w:t>
      </w:r>
    </w:p>
    <w:p w:rsidR="003560A7" w:rsidRPr="003560A7" w:rsidRDefault="003560A7" w:rsidP="003560A7">
      <w:pPr>
        <w:ind w:right="1"/>
        <w:jc w:val="both"/>
        <w:rPr>
          <w:sz w:val="24"/>
          <w:szCs w:val="24"/>
          <w:lang w:val="bg-BG" w:eastAsia="bg-BG"/>
        </w:rPr>
      </w:pPr>
      <w:r w:rsidRPr="003560A7">
        <w:rPr>
          <w:sz w:val="24"/>
          <w:szCs w:val="24"/>
          <w:lang w:val="bg-BG" w:eastAsia="bg-BG"/>
        </w:rPr>
        <w:lastRenderedPageBreak/>
        <w:t xml:space="preserve">а: В приложените към документацията образци ще намерите файл - "espd-request.xml", който трябва да съхранете на компютъра си.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б: Отворете интернет страницата на системата за еЕЕДОП и изберете български език.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в: В долната част на отворилата се страницата под въпроса "Вие сте ?" маркирайте "Икономически оператор"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г: В новопоявилото се поле "Искате да:" маркирайте "Заредите файл ЕЕДОП"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д: В новопоялвилото се поле "Качите документ" натиснете бутона "Избор на файл", след което намерете и изберете файла, който запазихте на компютъра си в стъпка „а“.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е: В новопоявилото се поле изберете мястото на дейност на вашето предприятие и натиснете бутона "Напред" </w:t>
      </w:r>
    </w:p>
    <w:p w:rsidR="003560A7" w:rsidRPr="003560A7" w:rsidRDefault="003560A7" w:rsidP="003560A7">
      <w:pPr>
        <w:ind w:right="1"/>
        <w:jc w:val="both"/>
        <w:rPr>
          <w:sz w:val="24"/>
          <w:szCs w:val="24"/>
          <w:lang w:val="bg-BG" w:eastAsia="bg-BG"/>
        </w:rPr>
      </w:pPr>
      <w:r w:rsidRPr="003560A7">
        <w:rPr>
          <w:sz w:val="24"/>
          <w:szCs w:val="24"/>
          <w:lang w:val="bg-BG" w:eastAsia="bg-BG"/>
        </w:rPr>
        <w:t>ж: Ще се зареди еЕЕДОП, който можете да започнете да попълвате онлайн. След попълване на всеки раздел се преминава към следващия чрез натискане на бутона "Напред". Когато попълните целия документ, на последната му страница ще се появи бутон "Преглед", чрез натискането на който се зарежда целят попълнен еЕЕДОП.</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 з: След като се е заредил целият еЕЕДОП, в края на документа се появява бутон "Изтегляне като", чрез натискането на който се появяват опциите за изтегляне на документа. Препоръчително е да съхраните и двата формата на компютъра си, за да можете да се възползвате от повторно редактиране на документа.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и: Изтегления *.pdf файл се подписва електронно от всички задължени лица и се предоставя в електронен вид към документите за участие в процедурата.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Подготовка на ЕЕДОП чрез използване на образеца във формат *.docx: </w:t>
      </w:r>
    </w:p>
    <w:p w:rsidR="003560A7" w:rsidRPr="003560A7" w:rsidRDefault="003560A7" w:rsidP="003560A7">
      <w:pPr>
        <w:ind w:right="1"/>
        <w:jc w:val="both"/>
        <w:rPr>
          <w:i/>
          <w:iCs/>
          <w:sz w:val="24"/>
          <w:szCs w:val="24"/>
          <w:lang w:val="bg-BG" w:eastAsia="bg-BG"/>
        </w:rPr>
      </w:pPr>
      <w:r w:rsidRPr="003560A7">
        <w:rPr>
          <w:sz w:val="24"/>
          <w:szCs w:val="24"/>
          <w:lang w:val="bg-BG" w:eastAsia="bg-BG"/>
        </w:rPr>
        <w:t>Към настоящата документация се предоставя образец на ЕЕДОП във формат *.docx, който може да бъде попълнен и подписан с електронен подпис. След попълване на образеца същият се подписва електронно от всички задължени лица и се предоставя в електронен вид към документите за участие в процедурата.</w:t>
      </w:r>
    </w:p>
    <w:p w:rsidR="003560A7" w:rsidRPr="003560A7" w:rsidRDefault="003560A7" w:rsidP="003560A7">
      <w:pPr>
        <w:ind w:left="20" w:right="20"/>
        <w:jc w:val="both"/>
        <w:rPr>
          <w:i/>
          <w:color w:val="000000"/>
          <w:sz w:val="24"/>
          <w:szCs w:val="24"/>
          <w:lang w:val="bg-BG" w:eastAsia="bg-BG"/>
        </w:rPr>
      </w:pPr>
    </w:p>
    <w:p w:rsidR="003560A7" w:rsidRPr="003560A7" w:rsidRDefault="003560A7" w:rsidP="003560A7">
      <w:pPr>
        <w:ind w:left="20" w:right="20"/>
        <w:jc w:val="both"/>
        <w:rPr>
          <w:i/>
          <w:color w:val="000000"/>
          <w:sz w:val="24"/>
          <w:szCs w:val="24"/>
          <w:lang w:val="bg-BG" w:eastAsia="bg-BG"/>
        </w:rPr>
      </w:pPr>
      <w:r w:rsidRPr="003560A7">
        <w:rPr>
          <w:i/>
          <w:color w:val="000000"/>
          <w:sz w:val="24"/>
          <w:szCs w:val="24"/>
          <w:lang w:val="bg-BG" w:eastAsia="bg-BG"/>
        </w:rPr>
        <w:t xml:space="preserve">Подробни указания за начина на създаване и предоставяне на Единен европейски документ за обществени поръчки (ЕЕДОП) в електронен вид - еЕЕДОП се съдържат в Методическо указание с изх. № МУ-4/02.03.2018г. на Изпълнителния директор на Агенция по обществени поръчки на адрес: </w:t>
      </w:r>
    </w:p>
    <w:p w:rsidR="003560A7" w:rsidRDefault="003560A7" w:rsidP="003560A7">
      <w:pPr>
        <w:ind w:left="20" w:right="20"/>
        <w:jc w:val="both"/>
        <w:rPr>
          <w:sz w:val="24"/>
          <w:szCs w:val="24"/>
          <w:lang w:val="bg-BG"/>
        </w:rPr>
      </w:pPr>
      <w:r w:rsidRPr="003560A7">
        <w:rPr>
          <w:i/>
          <w:color w:val="000000"/>
          <w:sz w:val="24"/>
          <w:szCs w:val="24"/>
          <w:lang w:val="bg-BG" w:eastAsia="bg-BG"/>
        </w:rPr>
        <w:t xml:space="preserve">   </w:t>
      </w:r>
      <w:r w:rsidRPr="003560A7">
        <w:rPr>
          <w:sz w:val="24"/>
          <w:szCs w:val="24"/>
          <w:lang w:val="bg-BG"/>
        </w:rPr>
        <w:t xml:space="preserve"> </w:t>
      </w:r>
      <w:hyperlink r:id="rId23" w:history="1">
        <w:r w:rsidRPr="003560A7">
          <w:rPr>
            <w:i/>
            <w:color w:val="0000FF"/>
            <w:sz w:val="24"/>
            <w:szCs w:val="24"/>
            <w:u w:val="single"/>
            <w:lang w:val="bg-BG" w:eastAsia="bg-BG"/>
          </w:rPr>
          <w:t>http://www.aop.bg/fckedit2/user/File/bg/practika/MU4_2018.pdf</w:t>
        </w:r>
      </w:hyperlink>
    </w:p>
    <w:p w:rsidR="003560A7" w:rsidRPr="003560A7" w:rsidRDefault="003560A7" w:rsidP="003560A7">
      <w:pPr>
        <w:ind w:left="20" w:right="20"/>
        <w:jc w:val="both"/>
        <w:rPr>
          <w:i/>
          <w:color w:val="000000"/>
          <w:sz w:val="24"/>
          <w:szCs w:val="24"/>
          <w:lang w:val="bg-BG" w:eastAsia="bg-BG"/>
        </w:rPr>
      </w:pPr>
    </w:p>
    <w:p w:rsidR="003560A7" w:rsidRPr="003560A7" w:rsidRDefault="003560A7" w:rsidP="003560A7">
      <w:pPr>
        <w:ind w:right="1"/>
        <w:jc w:val="both"/>
        <w:rPr>
          <w:sz w:val="24"/>
          <w:szCs w:val="24"/>
          <w:lang w:val="bg-BG"/>
        </w:rPr>
      </w:pPr>
      <w:r w:rsidRPr="003560A7">
        <w:rPr>
          <w:b/>
          <w:sz w:val="24"/>
          <w:szCs w:val="24"/>
          <w:lang w:val="bg-BG"/>
        </w:rPr>
        <w:t>2.2.2.</w:t>
      </w:r>
      <w:r w:rsidRPr="003560A7">
        <w:rPr>
          <w:sz w:val="24"/>
          <w:szCs w:val="24"/>
          <w:lang w:val="bg-BG"/>
        </w:rPr>
        <w:t xml:space="preserve"> Документи за доказване на предприетите мерки за надеждност, когато е приложимо;</w:t>
      </w:r>
    </w:p>
    <w:p w:rsidR="003560A7" w:rsidRPr="003560A7" w:rsidRDefault="003560A7" w:rsidP="003560A7">
      <w:pPr>
        <w:ind w:right="1"/>
        <w:jc w:val="both"/>
        <w:rPr>
          <w:sz w:val="24"/>
          <w:szCs w:val="24"/>
          <w:lang w:val="bg-BG"/>
        </w:rPr>
      </w:pPr>
      <w:r w:rsidRPr="003560A7">
        <w:rPr>
          <w:b/>
          <w:sz w:val="24"/>
          <w:szCs w:val="24"/>
          <w:lang w:val="bg-BG"/>
        </w:rPr>
        <w:t>2.2.3.</w:t>
      </w:r>
      <w:r w:rsidRPr="003560A7">
        <w:rPr>
          <w:sz w:val="24"/>
          <w:szCs w:val="24"/>
          <w:lang w:val="bg-BG"/>
        </w:rPr>
        <w:t xml:space="preserve"> при у</w:t>
      </w:r>
      <w:r>
        <w:rPr>
          <w:sz w:val="24"/>
          <w:szCs w:val="24"/>
          <w:lang w:val="bg-BG"/>
        </w:rPr>
        <w:t>частник обединение -</w:t>
      </w:r>
      <w:r w:rsidRPr="003560A7">
        <w:rPr>
          <w:sz w:val="24"/>
          <w:szCs w:val="24"/>
          <w:lang w:val="bg-BG"/>
        </w:rPr>
        <w:t xml:space="preserve"> Документ, от който да е видно правното основание за създаване на обединението /заверено копие/, както и следната информация във връзка с конкретната обществена поръчка:</w:t>
      </w:r>
    </w:p>
    <w:p w:rsidR="003560A7" w:rsidRPr="003560A7" w:rsidRDefault="003560A7" w:rsidP="003560A7">
      <w:pPr>
        <w:ind w:right="1"/>
        <w:jc w:val="both"/>
        <w:rPr>
          <w:sz w:val="24"/>
          <w:szCs w:val="24"/>
          <w:lang w:val="bg-BG"/>
        </w:rPr>
      </w:pPr>
      <w:r w:rsidRPr="003560A7">
        <w:rPr>
          <w:sz w:val="24"/>
          <w:szCs w:val="24"/>
          <w:lang w:val="bg-BG"/>
        </w:rPr>
        <w:t>1. правата и задълженията на участниците в обединението;</w:t>
      </w:r>
    </w:p>
    <w:p w:rsidR="003560A7" w:rsidRPr="003560A7" w:rsidRDefault="003560A7" w:rsidP="003560A7">
      <w:pPr>
        <w:ind w:right="1"/>
        <w:jc w:val="both"/>
        <w:rPr>
          <w:sz w:val="24"/>
          <w:szCs w:val="24"/>
          <w:lang w:val="bg-BG"/>
        </w:rPr>
      </w:pPr>
      <w:r w:rsidRPr="003560A7">
        <w:rPr>
          <w:sz w:val="24"/>
          <w:szCs w:val="24"/>
          <w:lang w:val="bg-BG"/>
        </w:rPr>
        <w:t>2. разпределението на отговорността между членовете на обединението;</w:t>
      </w:r>
    </w:p>
    <w:p w:rsidR="003560A7" w:rsidRPr="003560A7" w:rsidRDefault="003560A7" w:rsidP="003560A7">
      <w:pPr>
        <w:ind w:right="1"/>
        <w:jc w:val="both"/>
        <w:rPr>
          <w:sz w:val="24"/>
          <w:szCs w:val="24"/>
          <w:lang w:val="bg-BG"/>
        </w:rPr>
      </w:pPr>
      <w:r w:rsidRPr="003560A7">
        <w:rPr>
          <w:sz w:val="24"/>
          <w:szCs w:val="24"/>
          <w:lang w:val="bg-BG"/>
        </w:rPr>
        <w:t>3. дейностите, които ще изпълнява всеки член на обединението.</w:t>
      </w:r>
    </w:p>
    <w:p w:rsidR="005F3102" w:rsidRPr="005F3102" w:rsidRDefault="005F3102" w:rsidP="005F3102">
      <w:pPr>
        <w:ind w:right="27"/>
        <w:jc w:val="both"/>
        <w:rPr>
          <w:bCs/>
          <w:sz w:val="24"/>
          <w:szCs w:val="24"/>
          <w:lang w:val="bg-BG"/>
        </w:rPr>
      </w:pPr>
    </w:p>
    <w:p w:rsidR="005F3102" w:rsidRPr="005F3102" w:rsidRDefault="003269B9" w:rsidP="005F3102">
      <w:pPr>
        <w:ind w:right="27"/>
        <w:jc w:val="both"/>
        <w:rPr>
          <w:bCs/>
          <w:sz w:val="24"/>
          <w:szCs w:val="24"/>
          <w:u w:val="single"/>
          <w:lang w:val="bg-BG"/>
        </w:rPr>
      </w:pPr>
      <w:r>
        <w:rPr>
          <w:b/>
          <w:bCs/>
          <w:sz w:val="24"/>
          <w:szCs w:val="24"/>
          <w:u w:val="single"/>
          <w:lang w:val="bg-BG"/>
        </w:rPr>
        <w:t>2.3.</w:t>
      </w:r>
      <w:r w:rsidR="005F3102" w:rsidRPr="005F3102">
        <w:rPr>
          <w:b/>
          <w:bCs/>
          <w:sz w:val="24"/>
          <w:szCs w:val="24"/>
          <w:u w:val="single"/>
          <w:lang w:val="bg-BG"/>
        </w:rPr>
        <w:t xml:space="preserve"> </w:t>
      </w:r>
      <w:r w:rsidR="005F3102" w:rsidRPr="005F3102">
        <w:rPr>
          <w:bCs/>
          <w:sz w:val="24"/>
          <w:szCs w:val="24"/>
          <w:u w:val="single"/>
          <w:lang w:val="bg-BG"/>
        </w:rPr>
        <w:t>Оферта:</w:t>
      </w:r>
    </w:p>
    <w:bookmarkEnd w:id="10"/>
    <w:bookmarkEnd w:id="11"/>
    <w:bookmarkEnd w:id="12"/>
    <w:p w:rsidR="003560A7" w:rsidRPr="003560A7" w:rsidRDefault="003560A7" w:rsidP="003560A7">
      <w:pPr>
        <w:tabs>
          <w:tab w:val="left" w:pos="720"/>
        </w:tabs>
        <w:ind w:right="27"/>
        <w:jc w:val="both"/>
        <w:rPr>
          <w:bCs/>
          <w:sz w:val="24"/>
          <w:szCs w:val="24"/>
          <w:lang w:val="bg-BG"/>
        </w:rPr>
      </w:pPr>
      <w:r w:rsidRPr="003560A7">
        <w:rPr>
          <w:b/>
          <w:bCs/>
          <w:sz w:val="24"/>
          <w:szCs w:val="24"/>
          <w:lang w:val="bg-BG"/>
        </w:rPr>
        <w:t>2.3.1.</w:t>
      </w:r>
      <w:r w:rsidRPr="003560A7">
        <w:rPr>
          <w:b/>
          <w:bCs/>
          <w:sz w:val="24"/>
          <w:szCs w:val="24"/>
        </w:rPr>
        <w:t xml:space="preserve"> </w:t>
      </w:r>
      <w:r w:rsidRPr="003560A7">
        <w:rPr>
          <w:bCs/>
          <w:sz w:val="24"/>
          <w:szCs w:val="24"/>
          <w:lang w:val="bg-BG"/>
        </w:rPr>
        <w:t xml:space="preserve">Техническо предложение: </w:t>
      </w:r>
    </w:p>
    <w:p w:rsidR="003560A7" w:rsidRPr="003560A7" w:rsidRDefault="003560A7" w:rsidP="003560A7">
      <w:pPr>
        <w:ind w:right="27"/>
        <w:jc w:val="both"/>
        <w:rPr>
          <w:sz w:val="24"/>
          <w:szCs w:val="24"/>
          <w:lang w:val="bg-BG"/>
        </w:rPr>
      </w:pPr>
      <w:r w:rsidRPr="003560A7">
        <w:rPr>
          <w:b/>
          <w:bCs/>
          <w:sz w:val="24"/>
          <w:szCs w:val="24"/>
          <w:lang w:val="bg-BG"/>
        </w:rPr>
        <w:t>2.3.1.1.</w:t>
      </w:r>
      <w:r w:rsidRPr="003560A7">
        <w:rPr>
          <w:bCs/>
          <w:sz w:val="24"/>
          <w:szCs w:val="24"/>
          <w:lang w:val="bg-BG"/>
        </w:rPr>
        <w:t xml:space="preserve"> Д</w:t>
      </w:r>
      <w:r w:rsidRPr="003560A7">
        <w:rPr>
          <w:sz w:val="24"/>
          <w:szCs w:val="24"/>
          <w:lang w:val="bg-BG"/>
        </w:rPr>
        <w:t>окумент за упълномощаване, когато лицето, което подава офертата, не е законният представител на участника</w:t>
      </w:r>
      <w:r w:rsidRPr="003560A7">
        <w:rPr>
          <w:sz w:val="24"/>
          <w:szCs w:val="24"/>
          <w:lang w:val="ru-RU"/>
        </w:rPr>
        <w:t>.</w:t>
      </w:r>
    </w:p>
    <w:p w:rsidR="003560A7" w:rsidRPr="003560A7" w:rsidRDefault="003560A7" w:rsidP="003560A7">
      <w:pPr>
        <w:widowControl w:val="0"/>
        <w:tabs>
          <w:tab w:val="left" w:pos="0"/>
        </w:tabs>
        <w:autoSpaceDE w:val="0"/>
        <w:autoSpaceDN w:val="0"/>
        <w:jc w:val="both"/>
        <w:rPr>
          <w:b/>
          <w:sz w:val="24"/>
          <w:szCs w:val="24"/>
          <w:lang w:val="bg-BG" w:eastAsia="bg-BG"/>
        </w:rPr>
      </w:pPr>
      <w:r w:rsidRPr="003560A7">
        <w:rPr>
          <w:b/>
          <w:sz w:val="24"/>
          <w:szCs w:val="24"/>
          <w:lang w:val="bg-BG"/>
        </w:rPr>
        <w:t>2.3.1.2.</w:t>
      </w:r>
      <w:r w:rsidRPr="003560A7">
        <w:rPr>
          <w:sz w:val="24"/>
          <w:szCs w:val="24"/>
          <w:lang w:val="bg-BG"/>
        </w:rPr>
        <w:t xml:space="preserve"> Предлож</w:t>
      </w:r>
      <w:r w:rsidR="004A21CF">
        <w:rPr>
          <w:sz w:val="24"/>
          <w:szCs w:val="24"/>
          <w:lang w:val="bg-BG"/>
        </w:rPr>
        <w:t>ение за изпълнение на поръчката</w:t>
      </w:r>
      <w:r w:rsidRPr="003560A7">
        <w:rPr>
          <w:sz w:val="24"/>
          <w:szCs w:val="24"/>
          <w:lang w:val="bg-BG"/>
        </w:rPr>
        <w:t xml:space="preserve"> </w:t>
      </w:r>
      <w:r w:rsidR="004A21CF" w:rsidRPr="003560A7">
        <w:rPr>
          <w:sz w:val="24"/>
          <w:szCs w:val="24"/>
          <w:lang w:val="bg-BG"/>
        </w:rPr>
        <w:t xml:space="preserve">– </w:t>
      </w:r>
      <w:r w:rsidRPr="003560A7">
        <w:rPr>
          <w:b/>
          <w:i/>
          <w:sz w:val="24"/>
          <w:szCs w:val="24"/>
          <w:u w:val="single"/>
          <w:lang w:val="bg-BG"/>
        </w:rPr>
        <w:t xml:space="preserve">Образец </w:t>
      </w:r>
      <w:r w:rsidRPr="003560A7">
        <w:rPr>
          <w:b/>
          <w:bCs/>
          <w:i/>
          <w:sz w:val="24"/>
          <w:szCs w:val="24"/>
          <w:u w:val="single"/>
          <w:lang w:val="bg-BG"/>
        </w:rPr>
        <w:t>№ 3</w:t>
      </w:r>
      <w:r>
        <w:rPr>
          <w:b/>
          <w:bCs/>
          <w:i/>
          <w:sz w:val="24"/>
          <w:szCs w:val="24"/>
          <w:u w:val="single"/>
          <w:lang w:val="bg-BG"/>
        </w:rPr>
        <w:t xml:space="preserve">-1; № 3-2; </w:t>
      </w:r>
    </w:p>
    <w:p w:rsidR="003560A7" w:rsidRPr="003560A7" w:rsidRDefault="003560A7" w:rsidP="003560A7">
      <w:pPr>
        <w:ind w:right="99"/>
        <w:jc w:val="both"/>
        <w:rPr>
          <w:sz w:val="24"/>
          <w:szCs w:val="24"/>
          <w:lang w:val="bg-BG"/>
        </w:rPr>
      </w:pPr>
      <w:r w:rsidRPr="003560A7">
        <w:rPr>
          <w:b/>
          <w:sz w:val="24"/>
          <w:szCs w:val="24"/>
          <w:lang w:val="bg-BG"/>
        </w:rPr>
        <w:t>2.3.1.3.</w:t>
      </w:r>
      <w:r w:rsidRPr="003560A7">
        <w:rPr>
          <w:sz w:val="24"/>
          <w:szCs w:val="24"/>
          <w:lang w:val="bg-BG"/>
        </w:rPr>
        <w:t xml:space="preserve"> Декларация за съгласие с клаузите на приложения проект на договор – </w:t>
      </w:r>
      <w:r w:rsidRPr="003560A7">
        <w:rPr>
          <w:b/>
          <w:i/>
          <w:sz w:val="24"/>
          <w:szCs w:val="24"/>
          <w:u w:val="single"/>
          <w:lang w:val="bg-BG"/>
        </w:rPr>
        <w:t>Образец №</w:t>
      </w:r>
      <w:r w:rsidRPr="003560A7">
        <w:rPr>
          <w:b/>
          <w:i/>
          <w:sz w:val="24"/>
          <w:szCs w:val="24"/>
          <w:u w:val="single"/>
        </w:rPr>
        <w:t xml:space="preserve"> </w:t>
      </w:r>
      <w:r w:rsidRPr="003560A7">
        <w:rPr>
          <w:b/>
          <w:i/>
          <w:sz w:val="24"/>
          <w:szCs w:val="24"/>
          <w:u w:val="single"/>
          <w:lang w:val="bg-BG"/>
        </w:rPr>
        <w:t>4</w:t>
      </w:r>
      <w:r w:rsidRPr="003560A7">
        <w:rPr>
          <w:b/>
          <w:sz w:val="24"/>
          <w:szCs w:val="24"/>
          <w:lang w:val="bg-BG"/>
        </w:rPr>
        <w:t>;</w:t>
      </w:r>
    </w:p>
    <w:p w:rsidR="003560A7" w:rsidRPr="003560A7" w:rsidRDefault="003560A7" w:rsidP="003560A7">
      <w:pPr>
        <w:ind w:right="99"/>
        <w:jc w:val="both"/>
        <w:rPr>
          <w:b/>
          <w:sz w:val="24"/>
          <w:szCs w:val="24"/>
          <w:lang w:val="bg-BG"/>
        </w:rPr>
      </w:pPr>
      <w:r w:rsidRPr="003560A7">
        <w:rPr>
          <w:b/>
          <w:sz w:val="24"/>
          <w:szCs w:val="24"/>
          <w:lang w:val="bg-BG"/>
        </w:rPr>
        <w:t>2.3.1.4</w:t>
      </w:r>
      <w:r w:rsidRPr="003560A7">
        <w:rPr>
          <w:sz w:val="24"/>
          <w:szCs w:val="24"/>
          <w:lang w:val="bg-BG"/>
        </w:rPr>
        <w:t>. Декларация за срока на валидност на офертата</w:t>
      </w:r>
      <w:r w:rsidR="004A21CF">
        <w:rPr>
          <w:sz w:val="24"/>
          <w:szCs w:val="24"/>
          <w:lang w:val="bg-BG"/>
        </w:rPr>
        <w:t xml:space="preserve"> –</w:t>
      </w:r>
      <w:r w:rsidRPr="003560A7">
        <w:rPr>
          <w:sz w:val="24"/>
          <w:szCs w:val="24"/>
          <w:lang w:val="bg-BG"/>
        </w:rPr>
        <w:t xml:space="preserve"> </w:t>
      </w:r>
      <w:r w:rsidRPr="003560A7">
        <w:rPr>
          <w:b/>
          <w:i/>
          <w:sz w:val="24"/>
          <w:szCs w:val="24"/>
          <w:u w:val="single"/>
          <w:lang w:val="bg-BG"/>
        </w:rPr>
        <w:t>Образец №</w:t>
      </w:r>
      <w:r w:rsidRPr="003560A7">
        <w:rPr>
          <w:b/>
          <w:i/>
          <w:sz w:val="24"/>
          <w:szCs w:val="24"/>
          <w:u w:val="single"/>
        </w:rPr>
        <w:t xml:space="preserve"> </w:t>
      </w:r>
      <w:r w:rsidRPr="003560A7">
        <w:rPr>
          <w:b/>
          <w:i/>
          <w:sz w:val="24"/>
          <w:szCs w:val="24"/>
          <w:u w:val="single"/>
          <w:lang w:val="bg-BG"/>
        </w:rPr>
        <w:t>5</w:t>
      </w:r>
      <w:r w:rsidRPr="003560A7">
        <w:rPr>
          <w:b/>
          <w:sz w:val="24"/>
          <w:szCs w:val="24"/>
          <w:lang w:val="bg-BG"/>
        </w:rPr>
        <w:t>;</w:t>
      </w:r>
    </w:p>
    <w:p w:rsidR="003560A7" w:rsidRPr="003560A7" w:rsidRDefault="003560A7" w:rsidP="003560A7">
      <w:pPr>
        <w:jc w:val="both"/>
        <w:rPr>
          <w:bCs/>
          <w:color w:val="000000"/>
          <w:sz w:val="24"/>
          <w:szCs w:val="24"/>
        </w:rPr>
      </w:pPr>
      <w:r w:rsidRPr="003560A7">
        <w:rPr>
          <w:b/>
          <w:bCs/>
          <w:sz w:val="24"/>
          <w:szCs w:val="24"/>
          <w:lang w:val="ru-RU"/>
        </w:rPr>
        <w:t>2.3.1.</w:t>
      </w:r>
      <w:r w:rsidRPr="003560A7">
        <w:rPr>
          <w:b/>
          <w:bCs/>
          <w:sz w:val="24"/>
          <w:szCs w:val="24"/>
        </w:rPr>
        <w:t>5</w:t>
      </w:r>
      <w:r w:rsidRPr="003560A7">
        <w:rPr>
          <w:bCs/>
          <w:sz w:val="24"/>
          <w:szCs w:val="24"/>
          <w:lang w:val="ru-RU"/>
        </w:rPr>
        <w:t>.</w:t>
      </w:r>
      <w:r w:rsidRPr="003560A7">
        <w:rPr>
          <w:bCs/>
          <w:sz w:val="24"/>
          <w:szCs w:val="24"/>
          <w:lang w:val="bg-BG"/>
        </w:rPr>
        <w:t xml:space="preserve"> Декларация за конфиденциалност на информацията, ако е приложимо /свободен текст/.</w:t>
      </w:r>
    </w:p>
    <w:p w:rsidR="003560A7" w:rsidRPr="003560A7" w:rsidRDefault="003560A7" w:rsidP="003560A7">
      <w:pPr>
        <w:jc w:val="both"/>
        <w:rPr>
          <w:bCs/>
          <w:color w:val="000000"/>
          <w:sz w:val="24"/>
          <w:szCs w:val="24"/>
        </w:rPr>
      </w:pPr>
    </w:p>
    <w:p w:rsidR="003560A7" w:rsidRPr="003560A7" w:rsidRDefault="003560A7" w:rsidP="003560A7">
      <w:pPr>
        <w:ind w:right="99"/>
        <w:jc w:val="both"/>
        <w:rPr>
          <w:i/>
          <w:sz w:val="24"/>
          <w:szCs w:val="24"/>
          <w:u w:val="single"/>
          <w:lang w:val="bg-BG"/>
        </w:rPr>
      </w:pPr>
      <w:r w:rsidRPr="003560A7">
        <w:rPr>
          <w:b/>
          <w:sz w:val="24"/>
          <w:szCs w:val="24"/>
          <w:lang w:val="bg-BG"/>
        </w:rPr>
        <w:lastRenderedPageBreak/>
        <w:t>2.3.2.</w:t>
      </w:r>
      <w:r w:rsidRPr="003560A7">
        <w:rPr>
          <w:sz w:val="24"/>
          <w:szCs w:val="24"/>
          <w:lang w:val="bg-BG"/>
        </w:rPr>
        <w:t xml:space="preserve"> Ценово предложение – </w:t>
      </w:r>
      <w:r w:rsidRPr="003560A7">
        <w:rPr>
          <w:b/>
          <w:i/>
          <w:sz w:val="24"/>
          <w:szCs w:val="24"/>
          <w:u w:val="single"/>
          <w:lang w:val="bg-BG"/>
        </w:rPr>
        <w:t>Образец №</w:t>
      </w:r>
      <w:r w:rsidRPr="003560A7">
        <w:rPr>
          <w:b/>
          <w:i/>
          <w:sz w:val="24"/>
          <w:szCs w:val="24"/>
          <w:u w:val="single"/>
        </w:rPr>
        <w:t xml:space="preserve"> </w:t>
      </w:r>
      <w:r w:rsidRPr="003560A7">
        <w:rPr>
          <w:b/>
          <w:i/>
          <w:sz w:val="24"/>
          <w:szCs w:val="24"/>
          <w:u w:val="single"/>
          <w:lang w:val="bg-BG"/>
        </w:rPr>
        <w:t>6</w:t>
      </w:r>
      <w:r>
        <w:rPr>
          <w:b/>
          <w:i/>
          <w:sz w:val="24"/>
          <w:szCs w:val="24"/>
          <w:u w:val="single"/>
          <w:lang w:val="bg-BG"/>
        </w:rPr>
        <w:t>-1; № 6-2</w:t>
      </w:r>
      <w:r w:rsidRPr="003560A7">
        <w:rPr>
          <w:b/>
          <w:i/>
          <w:sz w:val="24"/>
          <w:szCs w:val="24"/>
          <w:u w:val="single"/>
          <w:lang w:val="bg-BG"/>
        </w:rPr>
        <w:t>.</w:t>
      </w:r>
      <w:r w:rsidRPr="003560A7">
        <w:rPr>
          <w:i/>
          <w:sz w:val="24"/>
          <w:szCs w:val="24"/>
          <w:u w:val="single"/>
          <w:lang w:val="bg-BG"/>
        </w:rPr>
        <w:t xml:space="preserve"> </w:t>
      </w:r>
    </w:p>
    <w:p w:rsidR="003560A7" w:rsidRPr="003560A7" w:rsidRDefault="003560A7" w:rsidP="003560A7">
      <w:pPr>
        <w:widowControl w:val="0"/>
        <w:tabs>
          <w:tab w:val="left" w:pos="0"/>
          <w:tab w:val="left" w:pos="567"/>
        </w:tabs>
        <w:autoSpaceDE w:val="0"/>
        <w:autoSpaceDN w:val="0"/>
        <w:adjustRightInd w:val="0"/>
        <w:jc w:val="both"/>
        <w:rPr>
          <w:sz w:val="24"/>
          <w:szCs w:val="24"/>
          <w:lang w:val="bg-BG" w:eastAsia="bg-BG"/>
        </w:rPr>
      </w:pPr>
      <w:r w:rsidRPr="003560A7">
        <w:rPr>
          <w:sz w:val="24"/>
          <w:szCs w:val="24"/>
          <w:lang w:val="bg-BG"/>
        </w:rPr>
        <w:tab/>
        <w:t>При изготвяне на офертата всеки участник трябва да се придържа точно към условията, обявени от Възложителя на обществената поръчка, посочени в настоящата документация.</w:t>
      </w:r>
    </w:p>
    <w:p w:rsidR="003560A7" w:rsidRPr="003560A7" w:rsidRDefault="003560A7" w:rsidP="003560A7">
      <w:pPr>
        <w:widowControl w:val="0"/>
        <w:tabs>
          <w:tab w:val="left" w:pos="0"/>
          <w:tab w:val="left" w:pos="993"/>
        </w:tabs>
        <w:autoSpaceDE w:val="0"/>
        <w:autoSpaceDN w:val="0"/>
        <w:adjustRightInd w:val="0"/>
        <w:jc w:val="both"/>
        <w:rPr>
          <w:sz w:val="24"/>
          <w:szCs w:val="24"/>
          <w:lang w:val="bg-BG" w:eastAsia="bg-BG"/>
        </w:rPr>
      </w:pPr>
      <w:r w:rsidRPr="003560A7">
        <w:rPr>
          <w:b/>
          <w:sz w:val="24"/>
          <w:szCs w:val="24"/>
          <w:lang w:val="bg-BG" w:eastAsia="bg-BG"/>
        </w:rPr>
        <w:t>Забележка:</w:t>
      </w:r>
      <w:r w:rsidRPr="003560A7">
        <w:rPr>
          <w:sz w:val="24"/>
          <w:szCs w:val="24"/>
          <w:lang w:val="bg-BG" w:eastAsia="bg-BG"/>
        </w:rPr>
        <w:t xml:space="preserve"> Извън плика с надпис </w:t>
      </w:r>
      <w:r w:rsidRPr="003560A7">
        <w:rPr>
          <w:b/>
          <w:i/>
          <w:sz w:val="24"/>
          <w:szCs w:val="24"/>
          <w:lang w:val="bg-BG"/>
        </w:rPr>
        <w:t>„Предлагани ценови параметри”</w:t>
      </w:r>
      <w:r w:rsidRPr="003560A7">
        <w:rPr>
          <w:sz w:val="24"/>
          <w:szCs w:val="24"/>
          <w:lang w:val="bg-BG" w:eastAsia="bg-BG"/>
        </w:rPr>
        <w:t xml:space="preserve"> не трябва да е посочена никаква информация относно цената. Участници, които по какъвто и да е начин са включили някъде в офертата си извън плик </w:t>
      </w:r>
      <w:r w:rsidRPr="003560A7">
        <w:rPr>
          <w:b/>
          <w:i/>
          <w:sz w:val="24"/>
          <w:szCs w:val="24"/>
          <w:lang w:val="bg-BG"/>
        </w:rPr>
        <w:t>„Предлагани ценови параметри”</w:t>
      </w:r>
      <w:r w:rsidRPr="003560A7">
        <w:rPr>
          <w:sz w:val="24"/>
          <w:szCs w:val="24"/>
          <w:lang w:val="bg-BG" w:eastAsia="bg-BG"/>
        </w:rPr>
        <w:t xml:space="preserve"> елементи, свързани с предлаганата цена (или части от нея), ще бъдат отстранени от участие в процедурата.</w:t>
      </w:r>
    </w:p>
    <w:p w:rsidR="003560A7" w:rsidRPr="003560A7" w:rsidRDefault="003560A7" w:rsidP="003560A7">
      <w:pPr>
        <w:jc w:val="both"/>
        <w:rPr>
          <w:b/>
          <w:color w:val="000000"/>
          <w:sz w:val="24"/>
          <w:szCs w:val="22"/>
          <w:lang w:val="bg-BG" w:eastAsia="bg-BG"/>
        </w:rPr>
      </w:pPr>
      <w:r w:rsidRPr="003560A7">
        <w:rPr>
          <w:b/>
          <w:color w:val="000000"/>
          <w:sz w:val="24"/>
          <w:szCs w:val="22"/>
          <w:lang w:val="bg-BG" w:eastAsia="bg-BG"/>
        </w:rPr>
        <w:t>ВАЖНО!!! При офериране, участниците следва да се съобразят с прогнозната стойност на поръчката</w:t>
      </w:r>
      <w:r w:rsidR="00CB5608">
        <w:rPr>
          <w:b/>
          <w:color w:val="000000"/>
          <w:sz w:val="24"/>
          <w:szCs w:val="22"/>
          <w:lang w:val="bg-BG" w:eastAsia="bg-BG"/>
        </w:rPr>
        <w:t xml:space="preserve"> </w:t>
      </w:r>
      <w:r w:rsidR="00CB5608" w:rsidRPr="006355B0">
        <w:rPr>
          <w:b/>
          <w:color w:val="000000"/>
          <w:sz w:val="24"/>
          <w:szCs w:val="22"/>
          <w:lang w:val="bg-BG" w:eastAsia="bg-BG"/>
        </w:rPr>
        <w:t>и на обособените позиции</w:t>
      </w:r>
      <w:r w:rsidRPr="006355B0">
        <w:rPr>
          <w:b/>
          <w:color w:val="000000"/>
          <w:sz w:val="24"/>
          <w:szCs w:val="22"/>
          <w:lang w:val="bg-BG" w:eastAsia="bg-BG"/>
        </w:rPr>
        <w:t>.</w:t>
      </w:r>
    </w:p>
    <w:p w:rsidR="003560A7" w:rsidRPr="003560A7" w:rsidRDefault="003560A7" w:rsidP="003560A7">
      <w:pPr>
        <w:tabs>
          <w:tab w:val="left" w:pos="0"/>
        </w:tabs>
        <w:jc w:val="both"/>
        <w:rPr>
          <w:b/>
          <w:sz w:val="24"/>
          <w:szCs w:val="24"/>
          <w:lang w:val="bg-BG"/>
        </w:rPr>
      </w:pPr>
      <w:r w:rsidRPr="003560A7">
        <w:rPr>
          <w:b/>
          <w:sz w:val="24"/>
          <w:szCs w:val="24"/>
          <w:lang w:val="bg-BG"/>
        </w:rPr>
        <w:t>При грешки и/или пропуски в изчисляването на предлаганите от участника цени в ценовата оферта, същият ще бъде отстранен.</w:t>
      </w:r>
    </w:p>
    <w:p w:rsidR="003560A7" w:rsidRPr="003560A7" w:rsidRDefault="003560A7" w:rsidP="003560A7">
      <w:pPr>
        <w:ind w:right="99"/>
        <w:jc w:val="both"/>
        <w:rPr>
          <w:sz w:val="24"/>
          <w:szCs w:val="24"/>
          <w:lang w:val="ru-RU"/>
        </w:rPr>
      </w:pPr>
    </w:p>
    <w:p w:rsidR="003560A7" w:rsidRPr="003560A7" w:rsidRDefault="003560A7" w:rsidP="003560A7">
      <w:pPr>
        <w:ind w:right="99"/>
        <w:jc w:val="both"/>
        <w:rPr>
          <w:b/>
          <w:bCs/>
          <w:iCs/>
          <w:sz w:val="24"/>
          <w:szCs w:val="24"/>
          <w:lang w:val="bg-BG"/>
        </w:rPr>
      </w:pPr>
      <w:r w:rsidRPr="003560A7">
        <w:rPr>
          <w:b/>
          <w:bCs/>
          <w:iCs/>
          <w:sz w:val="24"/>
          <w:szCs w:val="24"/>
          <w:lang w:val="bg-BG"/>
        </w:rPr>
        <w:t xml:space="preserve">3. Специфични изисквания </w:t>
      </w:r>
    </w:p>
    <w:p w:rsidR="003560A7" w:rsidRPr="003560A7" w:rsidRDefault="003560A7" w:rsidP="003560A7">
      <w:pPr>
        <w:ind w:right="136"/>
        <w:jc w:val="both"/>
        <w:rPr>
          <w:sz w:val="24"/>
          <w:szCs w:val="24"/>
          <w:lang w:val="bg-BG"/>
        </w:rPr>
      </w:pPr>
      <w:bookmarkStart w:id="14" w:name="_Ref90222808"/>
      <w:r w:rsidRPr="003560A7">
        <w:rPr>
          <w:sz w:val="24"/>
          <w:szCs w:val="24"/>
          <w:lang w:val="bg-BG"/>
        </w:rPr>
        <w:t xml:space="preserve">Възложителят не приема представянето на варианти на офертите. </w:t>
      </w:r>
    </w:p>
    <w:bookmarkEnd w:id="14"/>
    <w:p w:rsidR="005F3102" w:rsidRPr="005F3102" w:rsidRDefault="005F3102" w:rsidP="005F3102">
      <w:pPr>
        <w:tabs>
          <w:tab w:val="left" w:pos="-1701"/>
        </w:tabs>
        <w:ind w:right="136" w:firstLine="600"/>
        <w:jc w:val="center"/>
        <w:rPr>
          <w:b/>
          <w:i/>
          <w:color w:val="0000FF"/>
          <w:sz w:val="24"/>
          <w:szCs w:val="24"/>
          <w:lang w:val="bg-BG"/>
        </w:rPr>
      </w:pPr>
    </w:p>
    <w:p w:rsidR="005F3102" w:rsidRPr="005F3102" w:rsidRDefault="005F3102" w:rsidP="005F3102">
      <w:pPr>
        <w:tabs>
          <w:tab w:val="left" w:pos="-1701"/>
        </w:tabs>
        <w:ind w:right="136"/>
        <w:jc w:val="center"/>
        <w:rPr>
          <w:b/>
          <w:sz w:val="24"/>
          <w:szCs w:val="24"/>
          <w:lang w:val="bg-BG"/>
        </w:rPr>
      </w:pPr>
      <w:r w:rsidRPr="005F3102">
        <w:rPr>
          <w:b/>
          <w:sz w:val="24"/>
          <w:szCs w:val="24"/>
          <w:lang w:val="bg-BG"/>
        </w:rPr>
        <w:t>В) Достъп до документация за участие. Разяснения по документацията за участие</w:t>
      </w:r>
    </w:p>
    <w:p w:rsidR="005F3102" w:rsidRPr="005F3102" w:rsidRDefault="005F3102" w:rsidP="005F3102">
      <w:pPr>
        <w:tabs>
          <w:tab w:val="left" w:pos="1260"/>
        </w:tabs>
        <w:ind w:right="99" w:firstLine="644"/>
        <w:rPr>
          <w:b/>
          <w:sz w:val="24"/>
          <w:szCs w:val="24"/>
          <w:lang w:val="bg-BG"/>
        </w:rPr>
      </w:pPr>
      <w:r w:rsidRPr="005F3102">
        <w:rPr>
          <w:b/>
          <w:sz w:val="24"/>
          <w:szCs w:val="24"/>
          <w:lang w:val="bg-BG"/>
        </w:rPr>
        <w:t xml:space="preserve"> </w:t>
      </w:r>
    </w:p>
    <w:p w:rsidR="005F3102" w:rsidRPr="005F3102" w:rsidRDefault="005F3102" w:rsidP="001621A7">
      <w:pPr>
        <w:numPr>
          <w:ilvl w:val="0"/>
          <w:numId w:val="9"/>
        </w:numPr>
        <w:ind w:left="0" w:right="99" w:firstLine="0"/>
        <w:rPr>
          <w:b/>
          <w:sz w:val="24"/>
          <w:szCs w:val="24"/>
          <w:lang w:val="bg-BG"/>
        </w:rPr>
      </w:pPr>
      <w:r w:rsidRPr="005F3102">
        <w:rPr>
          <w:b/>
          <w:sz w:val="24"/>
          <w:szCs w:val="24"/>
          <w:lang w:val="bg-BG"/>
        </w:rPr>
        <w:t xml:space="preserve">Достъп до документация за участие. </w:t>
      </w:r>
    </w:p>
    <w:p w:rsidR="005F3102" w:rsidRPr="005F3102" w:rsidRDefault="005F3102" w:rsidP="005F3102">
      <w:pPr>
        <w:jc w:val="both"/>
        <w:rPr>
          <w:sz w:val="24"/>
          <w:szCs w:val="24"/>
          <w:lang w:val="bg-BG"/>
        </w:rPr>
      </w:pPr>
      <w:r w:rsidRPr="005F3102">
        <w:rPr>
          <w:sz w:val="24"/>
          <w:szCs w:val="24"/>
          <w:lang w:val="bg-BG"/>
        </w:rPr>
        <w:t xml:space="preserve">Възложителят осигурява неограничен пълен, безплатен и пряк достъп до всички документи, публикувани на профила на купувача -  </w:t>
      </w:r>
      <w:hyperlink r:id="rId24" w:history="1">
        <w:r w:rsidRPr="005F3102">
          <w:rPr>
            <w:sz w:val="24"/>
            <w:szCs w:val="24"/>
            <w:u w:val="single"/>
            <w:lang w:val="bg-BG"/>
          </w:rPr>
          <w:t>www.gabrovo.bg</w:t>
        </w:r>
      </w:hyperlink>
      <w:r w:rsidRPr="005F3102">
        <w:rPr>
          <w:sz w:val="24"/>
          <w:szCs w:val="24"/>
          <w:lang w:val="bg-BG"/>
        </w:rPr>
        <w:t>, профил на купувача.</w:t>
      </w:r>
    </w:p>
    <w:p w:rsidR="005F3102" w:rsidRPr="005F3102" w:rsidRDefault="001621A7" w:rsidP="005F3102">
      <w:pPr>
        <w:ind w:right="96"/>
        <w:rPr>
          <w:b/>
          <w:sz w:val="24"/>
          <w:szCs w:val="24"/>
          <w:lang w:val="bg-BG"/>
        </w:rPr>
      </w:pPr>
      <w:r>
        <w:rPr>
          <w:b/>
          <w:sz w:val="24"/>
          <w:szCs w:val="24"/>
          <w:lang w:val="bg-BG"/>
        </w:rPr>
        <w:t xml:space="preserve">2. </w:t>
      </w:r>
      <w:r w:rsidR="005F3102" w:rsidRPr="005F3102">
        <w:rPr>
          <w:b/>
          <w:sz w:val="24"/>
          <w:szCs w:val="24"/>
          <w:lang w:val="bg-BG"/>
        </w:rPr>
        <w:t>Условия и ред за получаване на разяснения по документацията за участие</w:t>
      </w:r>
    </w:p>
    <w:p w:rsidR="005F3102" w:rsidRPr="005F3102" w:rsidRDefault="005F3102" w:rsidP="005F3102">
      <w:pPr>
        <w:widowControl w:val="0"/>
        <w:autoSpaceDE w:val="0"/>
        <w:autoSpaceDN w:val="0"/>
        <w:adjustRightInd w:val="0"/>
        <w:jc w:val="both"/>
        <w:rPr>
          <w:sz w:val="24"/>
          <w:szCs w:val="24"/>
          <w:lang w:val="x-none"/>
        </w:rPr>
      </w:pPr>
      <w:r w:rsidRPr="005F3102">
        <w:rPr>
          <w:sz w:val="24"/>
          <w:szCs w:val="24"/>
          <w:lang w:val="x-none"/>
        </w:rPr>
        <w:t>Лицата могат да поискат писмено от възложителя разяснения по решението, обявлението, документацията за обществената поръчка до 10 дни преди изтичане на срока за получаване на офертите.</w:t>
      </w:r>
      <w:r w:rsidRPr="005F3102">
        <w:rPr>
          <w:sz w:val="24"/>
          <w:szCs w:val="24"/>
          <w:lang w:val="bg-BG"/>
        </w:rPr>
        <w:t xml:space="preserve"> </w:t>
      </w:r>
      <w:r w:rsidRPr="005F3102">
        <w:rPr>
          <w:sz w:val="24"/>
          <w:szCs w:val="24"/>
          <w:lang w:val="x-none"/>
        </w:rPr>
        <w:t>Възложителят предоставя разясненията в 4-дневен срок от получаване на искането, но не по-късно от 6 дни преди срока за получаване на оферти</w:t>
      </w:r>
      <w:r w:rsidRPr="005F3102">
        <w:rPr>
          <w:sz w:val="24"/>
          <w:szCs w:val="24"/>
          <w:lang w:val="bg-BG"/>
        </w:rPr>
        <w:t>.</w:t>
      </w:r>
      <w:r w:rsidRPr="005F3102">
        <w:rPr>
          <w:sz w:val="24"/>
          <w:szCs w:val="24"/>
          <w:lang w:val="x-none"/>
        </w:rPr>
        <w:t xml:space="preserve"> В разясненията не се посочва лицето, направило запитването.</w:t>
      </w:r>
      <w:r w:rsidRPr="005F3102">
        <w:rPr>
          <w:sz w:val="24"/>
          <w:szCs w:val="24"/>
          <w:lang w:val="bg-BG"/>
        </w:rPr>
        <w:t xml:space="preserve"> </w:t>
      </w:r>
      <w:r w:rsidRPr="005F3102">
        <w:rPr>
          <w:sz w:val="24"/>
          <w:szCs w:val="24"/>
          <w:lang w:val="x-none"/>
        </w:rPr>
        <w:t xml:space="preserve">Възложителят не предоставя разяснения, ако искането е постъпило след </w:t>
      </w:r>
      <w:r w:rsidR="004A21CF">
        <w:rPr>
          <w:sz w:val="24"/>
          <w:szCs w:val="24"/>
          <w:lang w:val="bg-BG"/>
        </w:rPr>
        <w:t>изтичане на горепосочения</w:t>
      </w:r>
      <w:r w:rsidRPr="005F3102">
        <w:rPr>
          <w:sz w:val="24"/>
          <w:szCs w:val="24"/>
          <w:lang w:val="bg-BG"/>
        </w:rPr>
        <w:t xml:space="preserve"> 10-дневен срок. </w:t>
      </w:r>
      <w:r w:rsidRPr="005F3102">
        <w:rPr>
          <w:sz w:val="24"/>
          <w:szCs w:val="24"/>
          <w:lang w:val="x-none"/>
        </w:rPr>
        <w:t>Разясненията се предоставят чрез публикуване на профила на купувача.</w:t>
      </w:r>
    </w:p>
    <w:p w:rsidR="005F3102" w:rsidRPr="005F3102" w:rsidRDefault="005F3102" w:rsidP="005F3102">
      <w:pPr>
        <w:keepNext/>
        <w:ind w:right="138"/>
        <w:jc w:val="both"/>
        <w:outlineLvl w:val="1"/>
        <w:rPr>
          <w:b/>
          <w:spacing w:val="20"/>
          <w:sz w:val="24"/>
          <w:szCs w:val="24"/>
          <w:lang w:val="bg-BG" w:eastAsia="bg-BG"/>
        </w:rPr>
      </w:pPr>
    </w:p>
    <w:p w:rsidR="005F3102" w:rsidRPr="005F3102" w:rsidRDefault="005F3102" w:rsidP="005F3102">
      <w:pPr>
        <w:keepNext/>
        <w:ind w:right="138"/>
        <w:jc w:val="center"/>
        <w:outlineLvl w:val="1"/>
        <w:rPr>
          <w:b/>
          <w:iCs/>
          <w:spacing w:val="20"/>
          <w:sz w:val="24"/>
          <w:szCs w:val="24"/>
          <w:lang w:val="bg-BG" w:eastAsia="bg-BG"/>
        </w:rPr>
      </w:pPr>
      <w:r w:rsidRPr="005F3102">
        <w:rPr>
          <w:b/>
          <w:spacing w:val="20"/>
          <w:sz w:val="24"/>
          <w:szCs w:val="24"/>
          <w:lang w:val="bg-BG" w:eastAsia="bg-BG"/>
        </w:rPr>
        <w:t xml:space="preserve">Г) </w:t>
      </w:r>
      <w:r w:rsidRPr="005F3102">
        <w:rPr>
          <w:b/>
          <w:iCs/>
          <w:spacing w:val="20"/>
          <w:sz w:val="24"/>
          <w:szCs w:val="24"/>
          <w:lang w:val="bg-BG" w:eastAsia="bg-BG"/>
        </w:rPr>
        <w:t>Комуникация между Възложителя и Участниците</w:t>
      </w:r>
    </w:p>
    <w:p w:rsidR="005F3102" w:rsidRPr="005F3102" w:rsidRDefault="005F3102" w:rsidP="005F3102">
      <w:pPr>
        <w:tabs>
          <w:tab w:val="num" w:pos="851"/>
        </w:tabs>
        <w:ind w:right="138"/>
        <w:jc w:val="both"/>
        <w:rPr>
          <w:sz w:val="24"/>
          <w:szCs w:val="24"/>
          <w:lang w:val="bg-BG"/>
        </w:rPr>
      </w:pPr>
      <w:r w:rsidRPr="005F3102">
        <w:rPr>
          <w:sz w:val="24"/>
          <w:szCs w:val="24"/>
          <w:lang w:val="bg-BG"/>
        </w:rPr>
        <w:tab/>
        <w:t>Всички комуникации и действия на Възложителя и на Участниците, свързани с настоящата поръчка, са в писмен вид.</w:t>
      </w:r>
    </w:p>
    <w:p w:rsidR="005F3102" w:rsidRPr="005F3102" w:rsidRDefault="005F3102" w:rsidP="005F3102">
      <w:pPr>
        <w:tabs>
          <w:tab w:val="num" w:pos="851"/>
        </w:tabs>
        <w:ind w:right="138"/>
        <w:jc w:val="both"/>
        <w:rPr>
          <w:sz w:val="24"/>
          <w:szCs w:val="24"/>
          <w:lang w:val="bg-BG"/>
        </w:rPr>
      </w:pPr>
      <w:r w:rsidRPr="005F3102">
        <w:rPr>
          <w:sz w:val="24"/>
          <w:szCs w:val="24"/>
          <w:lang w:val="bg-BG"/>
        </w:rPr>
        <w:tab/>
        <w:t xml:space="preserve">Участникът може да представя своите писма и уведомления по факс, чрез препоръчано писмо с обратна разписка или куриерска служба. </w:t>
      </w:r>
    </w:p>
    <w:p w:rsidR="005F3102" w:rsidRPr="005F3102" w:rsidRDefault="005F3102" w:rsidP="005F3102">
      <w:pPr>
        <w:tabs>
          <w:tab w:val="num" w:pos="851"/>
        </w:tabs>
        <w:ind w:right="138"/>
        <w:jc w:val="both"/>
        <w:rPr>
          <w:sz w:val="24"/>
          <w:szCs w:val="24"/>
          <w:lang w:val="bg-BG"/>
        </w:rPr>
      </w:pPr>
      <w:r w:rsidRPr="005F3102">
        <w:rPr>
          <w:sz w:val="24"/>
          <w:szCs w:val="24"/>
          <w:lang w:val="bg-BG"/>
        </w:rPr>
        <w:t xml:space="preserve">Решенията на Възложителя, за които той е длъжен да уведоми Участниците, се изпращат по факс, или се връчват лично срещу подпис или се изпращат с препоръчано писмо с обратна разписка, чрез куриерска служба. </w:t>
      </w:r>
    </w:p>
    <w:p w:rsidR="005F3102" w:rsidRPr="005F3102" w:rsidRDefault="005F3102" w:rsidP="005F3102">
      <w:pPr>
        <w:ind w:right="138"/>
        <w:jc w:val="both"/>
        <w:rPr>
          <w:sz w:val="24"/>
          <w:szCs w:val="24"/>
          <w:lang w:val="bg-BG"/>
        </w:rPr>
      </w:pPr>
      <w:r w:rsidRPr="005F3102">
        <w:rPr>
          <w:sz w:val="24"/>
          <w:szCs w:val="24"/>
          <w:lang w:val="bg-BG"/>
        </w:rPr>
        <w:t xml:space="preserve">За получено се счита това уведомление, което е достигнало до адресата, на посочения от него адрес. Когато адресатът е сменил своя адрес и не е информирал своевременно за това Възложителя, или адресатът не желае да приеме уведомлението, за получено се счита това уведомление, което е достигнало до адреса, известен на изпращача. При предоставяне на изискванията по поръчката на участниците и при сключването на договора за обществена поръчка, Възложителят може да посочи коя част от информацията, която им предоставя има конфиденциален характер. Участниците нямат право да разкриват тази информация. При подаване на офертата си Участникът също може да посочи коя част от нея има конфиденциален характер и да изисква от Възложителя да не я разкрива. Възложителят няма право да разкрива информация, предоставена му от Участниците, посочена от тях като конфиденциална по отношение на технически или търговски тайни, с изключение на </w:t>
      </w:r>
      <w:r w:rsidRPr="005F3102">
        <w:rPr>
          <w:sz w:val="24"/>
          <w:szCs w:val="24"/>
          <w:lang w:val="bg-BG"/>
        </w:rPr>
        <w:lastRenderedPageBreak/>
        <w:t>случаите на изпълнение на задължението на Възложителя да изпрати информация за сключения договор до Агенцията по обществени поръчки.</w:t>
      </w:r>
    </w:p>
    <w:p w:rsidR="005F3102" w:rsidRPr="005F3102" w:rsidRDefault="005F3102" w:rsidP="005F3102">
      <w:pPr>
        <w:tabs>
          <w:tab w:val="num" w:pos="709"/>
        </w:tabs>
        <w:ind w:right="138"/>
        <w:jc w:val="both"/>
        <w:rPr>
          <w:sz w:val="24"/>
          <w:szCs w:val="24"/>
          <w:lang w:val="bg-BG"/>
        </w:rPr>
      </w:pPr>
      <w:r w:rsidRPr="005F3102">
        <w:rPr>
          <w:sz w:val="24"/>
          <w:szCs w:val="24"/>
          <w:lang w:val="bg-BG"/>
        </w:rPr>
        <w:tab/>
        <w:t>Обменът и съхраняването на информация в хода на провеждане на процедурата за възлагане на обществена поръчка се извършват по начин, който гарантира целостта, достоверността и поверителността на информацията.</w:t>
      </w:r>
    </w:p>
    <w:p w:rsidR="005F3102" w:rsidRPr="005F3102" w:rsidRDefault="005F3102" w:rsidP="005F3102">
      <w:pPr>
        <w:tabs>
          <w:tab w:val="left" w:pos="709"/>
        </w:tabs>
        <w:ind w:right="138"/>
        <w:jc w:val="both"/>
        <w:rPr>
          <w:sz w:val="24"/>
          <w:szCs w:val="24"/>
          <w:lang w:val="pl-PL" w:eastAsia="pl-PL"/>
        </w:rPr>
      </w:pPr>
      <w:r w:rsidRPr="005F3102">
        <w:rPr>
          <w:sz w:val="24"/>
          <w:szCs w:val="24"/>
          <w:lang w:val="bg-BG" w:eastAsia="pl-PL"/>
        </w:rPr>
        <w:tab/>
        <w:t xml:space="preserve">Възложителят може да поиска Участникът да представи някои от документите в офертата си освен в писмен вид и на електронен носител. При различие в съдържанието на документи, представени в писмен вид (на хартия) и на електронен носител, за валидно се счита записаното в писмен вид на хартиен носител. </w:t>
      </w:r>
      <w:r w:rsidRPr="005F3102">
        <w:rPr>
          <w:sz w:val="24"/>
          <w:szCs w:val="24"/>
          <w:lang w:val="pl-PL" w:eastAsia="pl-PL"/>
        </w:rPr>
        <w:t xml:space="preserve">Информация, която е представена само на електронен носител, без да е представена и в писмен вид (на хартия), няма да се приема като предоставена в процедурата.  </w:t>
      </w:r>
    </w:p>
    <w:p w:rsidR="005F3102" w:rsidRPr="005F3102" w:rsidRDefault="005F3102" w:rsidP="005F3102">
      <w:pPr>
        <w:tabs>
          <w:tab w:val="left" w:pos="1134"/>
          <w:tab w:val="left" w:pos="9214"/>
        </w:tabs>
        <w:ind w:right="138"/>
        <w:jc w:val="both"/>
        <w:rPr>
          <w:b/>
          <w:sz w:val="24"/>
          <w:szCs w:val="24"/>
          <w:lang w:val="bg-BG"/>
        </w:rPr>
      </w:pPr>
    </w:p>
    <w:p w:rsidR="005F3102" w:rsidRPr="005F3102" w:rsidRDefault="005F3102" w:rsidP="005F3102">
      <w:pPr>
        <w:ind w:right="138"/>
        <w:jc w:val="center"/>
        <w:rPr>
          <w:b/>
          <w:spacing w:val="-1"/>
          <w:sz w:val="24"/>
          <w:szCs w:val="24"/>
          <w:lang w:val="bg-BG"/>
        </w:rPr>
      </w:pPr>
      <w:r w:rsidRPr="005F3102">
        <w:rPr>
          <w:b/>
          <w:sz w:val="24"/>
          <w:szCs w:val="24"/>
          <w:lang w:val="bg-BG"/>
        </w:rPr>
        <w:t xml:space="preserve">РАЗДЕЛ ІV. </w:t>
      </w:r>
    </w:p>
    <w:p w:rsidR="005F3102" w:rsidRPr="005F3102" w:rsidRDefault="005F3102" w:rsidP="005F3102">
      <w:pPr>
        <w:ind w:right="138"/>
        <w:jc w:val="center"/>
        <w:rPr>
          <w:b/>
          <w:spacing w:val="-1"/>
          <w:sz w:val="24"/>
          <w:szCs w:val="24"/>
          <w:lang w:val="bg-BG"/>
        </w:rPr>
      </w:pPr>
      <w:r w:rsidRPr="005F3102">
        <w:rPr>
          <w:b/>
          <w:spacing w:val="-1"/>
          <w:sz w:val="24"/>
          <w:szCs w:val="24"/>
          <w:lang w:val="bg-BG"/>
        </w:rPr>
        <w:t>ПРОВЕЖДАНЕ НА ПРОЦЕДУРАТА</w:t>
      </w:r>
    </w:p>
    <w:p w:rsidR="005F3102" w:rsidRPr="005F3102" w:rsidRDefault="005F3102" w:rsidP="005F3102">
      <w:pPr>
        <w:tabs>
          <w:tab w:val="left" w:pos="-1701"/>
        </w:tabs>
        <w:ind w:right="138"/>
        <w:jc w:val="center"/>
        <w:rPr>
          <w:b/>
          <w:i/>
          <w:sz w:val="24"/>
          <w:szCs w:val="24"/>
          <w:lang w:val="bg-BG"/>
        </w:rPr>
      </w:pPr>
      <w:r w:rsidRPr="005F3102">
        <w:rPr>
          <w:b/>
          <w:i/>
          <w:sz w:val="24"/>
          <w:szCs w:val="24"/>
          <w:lang w:val="bg-BG"/>
        </w:rPr>
        <w:t>А) Разглеждане, оценка и класиране на офертите</w:t>
      </w:r>
    </w:p>
    <w:p w:rsidR="005F3102" w:rsidRPr="005F3102" w:rsidRDefault="005F3102" w:rsidP="005F3102">
      <w:pPr>
        <w:ind w:right="1" w:firstLine="709"/>
        <w:jc w:val="both"/>
        <w:rPr>
          <w:sz w:val="24"/>
          <w:szCs w:val="24"/>
          <w:lang w:val="bg-BG" w:eastAsia="bg-BG"/>
        </w:rPr>
      </w:pPr>
      <w:r w:rsidRPr="005F3102">
        <w:rPr>
          <w:sz w:val="24"/>
          <w:szCs w:val="24"/>
          <w:lang w:val="bg-BG" w:eastAsia="bg-BG"/>
        </w:rPr>
        <w:t xml:space="preserve">След изтичането на срока за получаване на оферти възложителят назначава комисията за  разглеждане и оценка на офертите със заповед, в която определя: </w:t>
      </w:r>
    </w:p>
    <w:p w:rsidR="005F3102" w:rsidRPr="005F3102" w:rsidRDefault="005F3102" w:rsidP="005F3102">
      <w:pPr>
        <w:ind w:right="1"/>
        <w:jc w:val="both"/>
        <w:rPr>
          <w:sz w:val="24"/>
          <w:szCs w:val="24"/>
          <w:lang w:val="bg-BG" w:eastAsia="bg-BG"/>
        </w:rPr>
      </w:pPr>
      <w:r w:rsidRPr="005F3102">
        <w:rPr>
          <w:sz w:val="24"/>
          <w:szCs w:val="24"/>
          <w:lang w:val="bg-BG" w:eastAsia="bg-BG"/>
        </w:rPr>
        <w:t>1. поименния състав и лицето, определено за председател;</w:t>
      </w:r>
    </w:p>
    <w:p w:rsidR="005F3102" w:rsidRPr="005F3102" w:rsidRDefault="005F3102" w:rsidP="005F3102">
      <w:pPr>
        <w:ind w:right="1"/>
        <w:jc w:val="both"/>
        <w:rPr>
          <w:sz w:val="24"/>
          <w:szCs w:val="24"/>
          <w:lang w:val="bg-BG" w:eastAsia="bg-BG"/>
        </w:rPr>
      </w:pPr>
      <w:r w:rsidRPr="005F3102">
        <w:rPr>
          <w:sz w:val="24"/>
          <w:szCs w:val="24"/>
          <w:lang w:val="bg-BG" w:eastAsia="bg-BG"/>
        </w:rPr>
        <w:t>2. сроковете за извършване на работата;</w:t>
      </w:r>
    </w:p>
    <w:p w:rsidR="005F3102" w:rsidRPr="005F3102" w:rsidRDefault="005F3102" w:rsidP="005F3102">
      <w:pPr>
        <w:ind w:right="1"/>
        <w:jc w:val="both"/>
        <w:rPr>
          <w:sz w:val="24"/>
          <w:szCs w:val="24"/>
          <w:lang w:val="bg-BG" w:eastAsia="bg-BG"/>
        </w:rPr>
      </w:pPr>
      <w:r w:rsidRPr="005F3102">
        <w:rPr>
          <w:sz w:val="24"/>
          <w:szCs w:val="24"/>
          <w:lang w:val="bg-BG" w:eastAsia="bg-BG"/>
        </w:rPr>
        <w:t>3. място на съхранение на документите, свързани с обществената поръчка, до приключване работата на комисията. Комисията се състои от нечетен брой членове.</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Членове на комисията могат да са и външни лица. В тези случаи възложителят сключва писмен договор с всяко от лицата, привлечени като председател или членове на комисията. </w:t>
      </w:r>
    </w:p>
    <w:p w:rsidR="005F3102" w:rsidRPr="005F3102" w:rsidRDefault="005F3102" w:rsidP="005F3102">
      <w:pPr>
        <w:ind w:right="1"/>
        <w:jc w:val="both"/>
        <w:rPr>
          <w:sz w:val="24"/>
          <w:szCs w:val="24"/>
          <w:lang w:val="bg-BG" w:eastAsia="bg-BG"/>
        </w:rPr>
      </w:pPr>
      <w:r w:rsidRPr="005F3102">
        <w:rPr>
          <w:sz w:val="24"/>
          <w:szCs w:val="24"/>
          <w:lang w:val="bg-BG" w:eastAsia="bg-BG"/>
        </w:rPr>
        <w:t>Председателят на комисията:</w:t>
      </w:r>
    </w:p>
    <w:p w:rsidR="005F3102" w:rsidRPr="005F3102" w:rsidRDefault="005F3102" w:rsidP="005F3102">
      <w:pPr>
        <w:ind w:right="1"/>
        <w:jc w:val="both"/>
        <w:rPr>
          <w:sz w:val="24"/>
          <w:szCs w:val="24"/>
          <w:lang w:val="bg-BG" w:eastAsia="bg-BG"/>
        </w:rPr>
      </w:pPr>
      <w:r w:rsidRPr="005F3102">
        <w:rPr>
          <w:sz w:val="24"/>
          <w:szCs w:val="24"/>
          <w:lang w:val="bg-BG" w:eastAsia="bg-BG"/>
        </w:rPr>
        <w:t>1. свиква заседанията на комисията и определя график за работата й;</w:t>
      </w:r>
    </w:p>
    <w:p w:rsidR="005F3102" w:rsidRPr="005F3102" w:rsidRDefault="005F3102" w:rsidP="005F3102">
      <w:pPr>
        <w:ind w:right="1"/>
        <w:jc w:val="both"/>
        <w:rPr>
          <w:sz w:val="24"/>
          <w:szCs w:val="24"/>
          <w:lang w:val="bg-BG" w:eastAsia="bg-BG"/>
        </w:rPr>
      </w:pPr>
      <w:r w:rsidRPr="005F3102">
        <w:rPr>
          <w:sz w:val="24"/>
          <w:szCs w:val="24"/>
          <w:lang w:val="bg-BG" w:eastAsia="bg-BG"/>
        </w:rPr>
        <w:t>2. информира възложителя за всички обстоятелства, които препятстват изпълнението на поставените задачи в посочените срокове;</w:t>
      </w:r>
    </w:p>
    <w:p w:rsidR="005F3102" w:rsidRPr="005F3102" w:rsidRDefault="005F3102" w:rsidP="005F3102">
      <w:pPr>
        <w:ind w:right="1"/>
        <w:jc w:val="both"/>
        <w:rPr>
          <w:sz w:val="24"/>
          <w:szCs w:val="24"/>
          <w:lang w:val="bg-BG" w:eastAsia="bg-BG"/>
        </w:rPr>
      </w:pPr>
      <w:r w:rsidRPr="005F3102">
        <w:rPr>
          <w:sz w:val="24"/>
          <w:szCs w:val="24"/>
          <w:lang w:val="bg-BG" w:eastAsia="bg-BG"/>
        </w:rPr>
        <w:t>3. отговаря за правилното съхранение на документите до предаването им за архивиране;</w:t>
      </w:r>
    </w:p>
    <w:p w:rsidR="005F3102" w:rsidRPr="005F3102" w:rsidRDefault="005F3102" w:rsidP="005F3102">
      <w:pPr>
        <w:ind w:right="1"/>
        <w:jc w:val="both"/>
        <w:rPr>
          <w:sz w:val="24"/>
          <w:szCs w:val="24"/>
          <w:lang w:val="bg-BG" w:eastAsia="bg-BG"/>
        </w:rPr>
      </w:pPr>
      <w:r w:rsidRPr="005F3102">
        <w:rPr>
          <w:sz w:val="24"/>
          <w:szCs w:val="24"/>
          <w:lang w:val="bg-BG" w:eastAsia="bg-BG"/>
        </w:rPr>
        <w:t>4. прави предложения за замяна на членове на комисията при установена невъзможност някой от тях да изпълнява задълженията си.</w:t>
      </w:r>
    </w:p>
    <w:p w:rsidR="005F3102" w:rsidRPr="005F3102" w:rsidRDefault="005F3102" w:rsidP="005F3102">
      <w:pPr>
        <w:ind w:right="1"/>
        <w:jc w:val="both"/>
        <w:rPr>
          <w:sz w:val="24"/>
          <w:szCs w:val="24"/>
          <w:lang w:val="bg-BG" w:eastAsia="bg-BG"/>
        </w:rPr>
      </w:pPr>
      <w:r w:rsidRPr="005F3102">
        <w:rPr>
          <w:sz w:val="24"/>
          <w:szCs w:val="24"/>
          <w:lang w:val="bg-BG" w:eastAsia="bg-BG"/>
        </w:rPr>
        <w:t>Членовете на комисията:</w:t>
      </w:r>
    </w:p>
    <w:p w:rsidR="005F3102" w:rsidRPr="005F3102" w:rsidRDefault="005F3102" w:rsidP="005F3102">
      <w:pPr>
        <w:ind w:right="1"/>
        <w:jc w:val="both"/>
        <w:rPr>
          <w:sz w:val="24"/>
          <w:szCs w:val="24"/>
          <w:lang w:val="bg-BG" w:eastAsia="bg-BG"/>
        </w:rPr>
      </w:pPr>
      <w:r w:rsidRPr="005F3102">
        <w:rPr>
          <w:sz w:val="24"/>
          <w:szCs w:val="24"/>
          <w:lang w:val="bg-BG" w:eastAsia="bg-BG"/>
        </w:rPr>
        <w:t>1. участват в заседанията на комисията;</w:t>
      </w:r>
    </w:p>
    <w:p w:rsidR="005F3102" w:rsidRPr="005F3102" w:rsidRDefault="005F3102" w:rsidP="005F3102">
      <w:pPr>
        <w:ind w:right="1"/>
        <w:jc w:val="both"/>
        <w:rPr>
          <w:sz w:val="24"/>
          <w:szCs w:val="24"/>
          <w:lang w:val="bg-BG" w:eastAsia="bg-BG"/>
        </w:rPr>
      </w:pPr>
      <w:r w:rsidRPr="005F3102">
        <w:rPr>
          <w:sz w:val="24"/>
          <w:szCs w:val="24"/>
          <w:lang w:val="bg-BG" w:eastAsia="bg-BG"/>
        </w:rPr>
        <w:t>2. лично разглеждат документите, участват при вземането на решения и поставят оценки на офертите;</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3. подписват всички протоколи и доклади от работата на комисията. </w:t>
      </w:r>
    </w:p>
    <w:p w:rsidR="005F3102" w:rsidRPr="005F3102" w:rsidRDefault="005F3102" w:rsidP="005F3102">
      <w:pPr>
        <w:ind w:right="1"/>
        <w:jc w:val="both"/>
        <w:rPr>
          <w:sz w:val="24"/>
          <w:szCs w:val="24"/>
          <w:lang w:val="bg-BG" w:eastAsia="bg-BG"/>
        </w:rPr>
      </w:pPr>
      <w:r w:rsidRPr="005F3102">
        <w:rPr>
          <w:sz w:val="24"/>
          <w:szCs w:val="24"/>
          <w:lang w:val="bg-BG" w:eastAsia="bg-BG"/>
        </w:rPr>
        <w:t>Решенията на комисията се вземат с обикновено мнозинство. Когато член на комисия не е съгласен с решенията и предложенията на комисията, той подписва съответните документи с особено мнение. Особеното мнение се аргументира писмено, като мотивите са неразделна част от доклада от работата на комисията. Членовете на комисията представят на възложителя декларация по чл. 103, ал. 2 ЗОП за липса на конфликт на интереси с участниците, след получаване на списъка с участниците и на всеки етап от процедурата, когато настъпи промяна в декларираните данни.  Всеки член на комисията е длъжен да си направи самоотвод, когато установи, че:</w:t>
      </w:r>
    </w:p>
    <w:p w:rsidR="005F3102" w:rsidRPr="005F3102" w:rsidRDefault="005F3102" w:rsidP="005F3102">
      <w:pPr>
        <w:ind w:right="1"/>
        <w:jc w:val="both"/>
        <w:rPr>
          <w:sz w:val="24"/>
          <w:szCs w:val="24"/>
          <w:lang w:val="bg-BG" w:eastAsia="bg-BG"/>
        </w:rPr>
      </w:pPr>
      <w:r w:rsidRPr="005F3102">
        <w:rPr>
          <w:sz w:val="24"/>
          <w:szCs w:val="24"/>
          <w:lang w:val="bg-BG" w:eastAsia="bg-BG"/>
        </w:rPr>
        <w:t>1. по обективни причини не може да изпълнява задълженията си;</w:t>
      </w:r>
    </w:p>
    <w:p w:rsidR="005F3102" w:rsidRPr="005F3102" w:rsidRDefault="005F3102" w:rsidP="005F3102">
      <w:pPr>
        <w:ind w:right="1"/>
        <w:jc w:val="both"/>
        <w:rPr>
          <w:sz w:val="24"/>
          <w:szCs w:val="24"/>
          <w:lang w:val="bg-BG" w:eastAsia="bg-BG"/>
        </w:rPr>
      </w:pPr>
      <w:r w:rsidRPr="005F3102">
        <w:rPr>
          <w:sz w:val="24"/>
          <w:szCs w:val="24"/>
          <w:lang w:val="bg-BG" w:eastAsia="bg-BG"/>
        </w:rPr>
        <w:t>2. е възникнал конфликт на интереси.</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Възложителят е длъжен да отстрани член на комисията, за когото установи, че е налице конфликт на интереси с участник.  В тези случаи възложителят определя със заповед нов член. Действията на отстранения член, свързани с разглеждане на офертите и с оценяване на предложенията на участниците, след настъпване на установените обстоятелства не се вземат предвид и се извършват от новия член.  Членовете на комисията са длъжни да пазят в тайна обстоятелствата, които са узнали във връзка със своята работа в комисията. </w:t>
      </w:r>
      <w:r w:rsidRPr="005F3102">
        <w:rPr>
          <w:sz w:val="24"/>
          <w:szCs w:val="24"/>
          <w:lang w:val="bg-BG" w:eastAsia="bg-BG"/>
        </w:rPr>
        <w:lastRenderedPageBreak/>
        <w:t xml:space="preserve">Комисията и всеки от членовете й са независими при изразяване на становища и вземане на решения, като в действията си се ръководят единствено от закона. Всеки член на комисия е длъжен незабавно да докладва на възложителя случаите, при които е поставен под натиск да вземе нерегламентирано решение в полза на участник.  При промяна в датата, часа или мястото за отваряне на офертите участниците се уведомяват чрез профила на купувача най-малко 48 часа преди новоопределения час. </w:t>
      </w:r>
    </w:p>
    <w:p w:rsidR="005F3102" w:rsidRPr="005F3102" w:rsidRDefault="005F3102" w:rsidP="005F3102">
      <w:pPr>
        <w:ind w:right="1" w:firstLine="709"/>
        <w:jc w:val="both"/>
        <w:rPr>
          <w:sz w:val="24"/>
          <w:szCs w:val="24"/>
          <w:lang w:val="bg-BG" w:eastAsia="bg-BG"/>
        </w:rPr>
      </w:pPr>
      <w:r w:rsidRPr="005F3102">
        <w:rPr>
          <w:sz w:val="24"/>
          <w:szCs w:val="24"/>
          <w:lang w:val="bg-BG" w:eastAsia="bg-BG"/>
        </w:rPr>
        <w:t>Комисията започва работа след получаване на представените оферти и протокола за приемане на оферти от председателя.  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Комисията отваря по реда на тяхното постъпване запечатаните непрозрачни опаковки и оповестява тяхното съдържание, а когато е приложимо – проверява за наличието на отделен запечатан плик с надпис "Предлагани ценови параметри". Най-малко трима от членовете на комисията подписват техническото предложение и плика с надпис "Предлагани ценови параметри". Комисията предлага по един от присъстващите представители на другите участници да подпише техническото предложение и плика с надпис "Предлагани ценови параметри". Публичната част от заседанието на комисията приключва след извършването на тези действия.</w:t>
      </w:r>
    </w:p>
    <w:p w:rsidR="005F3102" w:rsidRPr="005F3102" w:rsidRDefault="005F3102" w:rsidP="005F3102">
      <w:pPr>
        <w:ind w:right="1" w:firstLine="709"/>
        <w:jc w:val="both"/>
        <w:rPr>
          <w:sz w:val="24"/>
          <w:szCs w:val="24"/>
          <w:lang w:val="bg-BG" w:eastAsia="bg-BG"/>
        </w:rPr>
      </w:pPr>
      <w:r w:rsidRPr="005F3102">
        <w:rPr>
          <w:sz w:val="24"/>
          <w:szCs w:val="24"/>
          <w:lang w:val="bg-BG" w:eastAsia="bg-BG"/>
        </w:rPr>
        <w:t>Комисията разглежда документите за съответствие с изискванията към личното състояние и критериите за подбор, поставени от възложителя, и съставя протокол.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и изпраща протокола на всички участници в деня на публикуването му в профила на купувача. В срок до 5 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за участие.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w:t>
      </w:r>
    </w:p>
    <w:p w:rsidR="005F3102" w:rsidRPr="005F3102" w:rsidRDefault="005F3102" w:rsidP="005F3102">
      <w:pPr>
        <w:ind w:right="1"/>
        <w:jc w:val="both"/>
        <w:rPr>
          <w:sz w:val="24"/>
          <w:szCs w:val="24"/>
          <w:lang w:val="bg-BG" w:eastAsia="bg-BG"/>
        </w:rPr>
      </w:pPr>
      <w:r w:rsidRPr="005F3102">
        <w:rPr>
          <w:sz w:val="24"/>
          <w:szCs w:val="24"/>
          <w:lang w:val="bg-BG" w:eastAsia="bg-BG"/>
        </w:rPr>
        <w:tab/>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 Комисията разглежда допуснатите оферти и проверява за тяхното съответствие с предварително обявените условия. Ценовото предложение на участник, чиято оферта не отговаря на изискванията на възложителя, не се отваря. Когато част от показателите за оценка обхващат параметри от техническото предложение, комисията отваря ценовото предложение, след като е извършила оценяване на офертите по другите показатели. Не по-късно от два работни дни преди датата на отваряне на ценовите предложения комисията обявява най-малко чрез съобщение в профила на купувача датата, часа и мястото на отварянето. На отварянето могат да присъстват лицата по чл. 54, ал. 2 от ППЗОП. Комисията обявява резултатите от оценяването на офертите по другите показатели, отваря ценовите предложения и ги оповестява.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Когато предложение в офертата на участник, свързано с цена или разходи, което подлежи на оценяване,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 която се представя в 5-дневен срок от получаване на искането.</w:t>
      </w:r>
      <w:r w:rsidRPr="005F3102">
        <w:rPr>
          <w:sz w:val="24"/>
          <w:szCs w:val="24"/>
          <w:lang w:val="bg-BG"/>
        </w:rPr>
        <w:t xml:space="preserve"> </w:t>
      </w:r>
      <w:r w:rsidRPr="005F3102">
        <w:rPr>
          <w:sz w:val="24"/>
          <w:szCs w:val="24"/>
          <w:lang w:val="x-none"/>
        </w:rPr>
        <w:t>Обосновката може да се отнася до: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икономическите особености на производствения процес, на предоставяните услуги </w:t>
      </w:r>
      <w:r w:rsidRPr="005F3102">
        <w:rPr>
          <w:sz w:val="24"/>
          <w:szCs w:val="24"/>
          <w:lang w:val="x-none"/>
        </w:rPr>
        <w:lastRenderedPageBreak/>
        <w:t>или на строителния метод;</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избраните технически решения или наличието на изключително благоприятни условия за участника за предоставянето на продуктите или услугите или за изпълнението на строителството;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3. оригиналност на предложеното от участника решение по отношение на строителството, доставките или услугите;</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4. спазването на задълженията по чл. 115</w:t>
      </w:r>
      <w:r w:rsidRPr="005F3102">
        <w:rPr>
          <w:sz w:val="24"/>
          <w:szCs w:val="24"/>
          <w:lang w:val="bg-BG"/>
        </w:rPr>
        <w:t xml:space="preserve"> от ЗОП</w:t>
      </w:r>
      <w:r w:rsidRPr="005F3102">
        <w:rPr>
          <w:sz w:val="24"/>
          <w:szCs w:val="24"/>
          <w:lang w:val="x-none"/>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5. възможността участникът да получи държавна помощ.</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Получената обосновка се оценява по отношение на нейната пълнота и обективност относно обстоятелствата</w:t>
      </w:r>
      <w:r w:rsidRPr="005F3102">
        <w:rPr>
          <w:sz w:val="24"/>
          <w:szCs w:val="24"/>
          <w:lang w:val="bg-BG"/>
        </w:rPr>
        <w:t>,</w:t>
      </w:r>
      <w:r w:rsidRPr="005F3102">
        <w:rPr>
          <w:sz w:val="24"/>
          <w:szCs w:val="24"/>
          <w:lang w:val="x-none"/>
        </w:rPr>
        <w:t xml:space="preserve"> на които се позовава участникът. При необходимост от участника може да бъде изискана уточняваща информация. Обосновката може да не бъде приета и участникът да бъде отстранен само когато представените доказателства не са достатъчни, за да обосноват предложената цена или разходи.</w:t>
      </w:r>
      <w:r w:rsidRPr="005F3102">
        <w:rPr>
          <w:sz w:val="24"/>
          <w:szCs w:val="24"/>
          <w:lang w:val="bg-BG"/>
        </w:rPr>
        <w:t xml:space="preserve"> </w:t>
      </w:r>
      <w:r w:rsidRPr="005F3102">
        <w:rPr>
          <w:sz w:val="24"/>
          <w:szCs w:val="24"/>
          <w:lang w:val="x-none"/>
        </w:rPr>
        <w:t xml:space="preserve"> Не се приема оферта, когато се установи, че предложените в нея цена или разходи са с повече от 20 на сто по-благоприятни от средните стойности на съответните предложения в останалите оферти, защото не са спазени норми и правила,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r w:rsidRPr="005F3102">
        <w:rPr>
          <w:sz w:val="24"/>
          <w:szCs w:val="24"/>
          <w:lang w:val="bg-BG"/>
        </w:rPr>
        <w:t xml:space="preserve"> към ЗОП</w:t>
      </w:r>
      <w:r w:rsidRPr="005F3102">
        <w:rPr>
          <w:sz w:val="24"/>
          <w:szCs w:val="24"/>
          <w:lang w:val="x-none"/>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Не се приема оферта, когато се установи, че предложените в нея цена или разходи са с повече от 20 на сто по-благоприятни от средната стойност на съответните предложения в останалите оферти поради получена държавна помощ, когато участникът не може да докаже в предвидения срок, че помощта е съвместима с вътрешния пазар по смисъла на чл. 107 от ДФЕС.</w:t>
      </w:r>
    </w:p>
    <w:p w:rsidR="005F3102" w:rsidRPr="005F3102" w:rsidRDefault="005F3102" w:rsidP="005F3102">
      <w:pPr>
        <w:ind w:right="1" w:firstLine="480"/>
        <w:jc w:val="both"/>
        <w:rPr>
          <w:sz w:val="24"/>
          <w:szCs w:val="24"/>
          <w:lang w:val="bg-BG" w:eastAsia="bg-BG"/>
        </w:rPr>
      </w:pPr>
      <w:r w:rsidRPr="005F3102">
        <w:rPr>
          <w:sz w:val="24"/>
          <w:szCs w:val="24"/>
          <w:lang w:val="bg-BG" w:eastAsia="bg-BG"/>
        </w:rPr>
        <w:t xml:space="preserve"> 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с предимство се класира офертата, в която се съдържат по-изгодни предложения, преценени в следния ред:</w:t>
      </w:r>
    </w:p>
    <w:p w:rsidR="005F3102" w:rsidRPr="005F3102" w:rsidRDefault="005F3102" w:rsidP="005F3102">
      <w:pPr>
        <w:ind w:right="1"/>
        <w:jc w:val="both"/>
        <w:rPr>
          <w:sz w:val="24"/>
          <w:szCs w:val="24"/>
          <w:lang w:val="bg-BG" w:eastAsia="bg-BG"/>
        </w:rPr>
      </w:pPr>
      <w:r w:rsidRPr="005F3102">
        <w:rPr>
          <w:sz w:val="24"/>
          <w:szCs w:val="24"/>
          <w:lang w:val="bg-BG" w:eastAsia="bg-BG"/>
        </w:rPr>
        <w:t>1. по-ниска предложена цена;</w:t>
      </w:r>
    </w:p>
    <w:p w:rsidR="001621A7" w:rsidRDefault="005F3102" w:rsidP="005F3102">
      <w:pPr>
        <w:ind w:right="1"/>
        <w:jc w:val="both"/>
        <w:rPr>
          <w:sz w:val="24"/>
          <w:szCs w:val="24"/>
          <w:lang w:val="bg-BG" w:eastAsia="bg-BG"/>
        </w:rPr>
      </w:pPr>
      <w:r w:rsidRPr="005F3102">
        <w:rPr>
          <w:sz w:val="24"/>
          <w:szCs w:val="24"/>
          <w:lang w:val="bg-BG" w:eastAsia="bg-BG"/>
        </w:rPr>
        <w:t>2. по-изгодно предложение за размера на разходите, сравнени в низходящ ред съобразно тяхната тежест;</w:t>
      </w:r>
    </w:p>
    <w:p w:rsidR="005F3102" w:rsidRPr="005F3102" w:rsidRDefault="005F3102" w:rsidP="005F3102">
      <w:pPr>
        <w:ind w:right="1"/>
        <w:jc w:val="both"/>
        <w:rPr>
          <w:sz w:val="24"/>
          <w:szCs w:val="24"/>
          <w:lang w:val="bg-BG" w:eastAsia="bg-BG"/>
        </w:rPr>
      </w:pPr>
      <w:r w:rsidRPr="005F3102">
        <w:rPr>
          <w:sz w:val="24"/>
          <w:szCs w:val="24"/>
          <w:lang w:val="bg-BG" w:eastAsia="bg-BG"/>
        </w:rPr>
        <w:t>3. по-изгодно предложение по показатели извън посочените по т. 1 и 2, сравнени в низходящ ред съобразно тяхната тежест.</w:t>
      </w:r>
    </w:p>
    <w:p w:rsidR="005F3102" w:rsidRPr="005F3102" w:rsidRDefault="005F3102" w:rsidP="005F3102">
      <w:pPr>
        <w:ind w:right="1"/>
        <w:jc w:val="both"/>
        <w:rPr>
          <w:sz w:val="24"/>
          <w:szCs w:val="24"/>
          <w:lang w:val="bg-BG" w:eastAsia="bg-BG"/>
        </w:rPr>
      </w:pPr>
      <w:r w:rsidRPr="005F3102">
        <w:rPr>
          <w:sz w:val="24"/>
          <w:szCs w:val="24"/>
          <w:lang w:val="bg-BG" w:eastAsia="bg-BG"/>
        </w:rPr>
        <w:t>Комисията провежда публично жребий за определяне на изпълнител между класираните на първо място оферти, ако участниците не могат да бъдат класирани по посочения начин. Комисията изготвя доклад за резултатите от работата си, който съдържа:</w:t>
      </w:r>
    </w:p>
    <w:p w:rsidR="005F3102" w:rsidRPr="005F3102" w:rsidRDefault="005F3102" w:rsidP="005F3102">
      <w:pPr>
        <w:ind w:right="1"/>
        <w:jc w:val="both"/>
        <w:rPr>
          <w:sz w:val="24"/>
          <w:szCs w:val="24"/>
          <w:lang w:val="bg-BG" w:eastAsia="bg-BG"/>
        </w:rPr>
      </w:pPr>
      <w:r w:rsidRPr="005F3102">
        <w:rPr>
          <w:sz w:val="24"/>
          <w:szCs w:val="24"/>
          <w:lang w:val="bg-BG" w:eastAsia="bg-BG"/>
        </w:rPr>
        <w:t>1. състав на комисията, включително промените, настъпили в хода на работа на комисията;</w:t>
      </w:r>
    </w:p>
    <w:p w:rsidR="005F3102" w:rsidRPr="005F3102" w:rsidRDefault="005F3102" w:rsidP="005F3102">
      <w:pPr>
        <w:ind w:right="1"/>
        <w:jc w:val="both"/>
        <w:rPr>
          <w:sz w:val="24"/>
          <w:szCs w:val="24"/>
          <w:lang w:val="bg-BG" w:eastAsia="bg-BG"/>
        </w:rPr>
      </w:pPr>
      <w:r w:rsidRPr="005F3102">
        <w:rPr>
          <w:sz w:val="24"/>
          <w:szCs w:val="24"/>
          <w:lang w:val="bg-BG" w:eastAsia="bg-BG"/>
        </w:rPr>
        <w:t>2. номер и дата на заповедта за назначаване на комисията, както и заповедите, с които се изменят сроковете, задачите и съставът й;</w:t>
      </w:r>
    </w:p>
    <w:p w:rsidR="005F3102" w:rsidRPr="005F3102" w:rsidRDefault="005F3102" w:rsidP="005F3102">
      <w:pPr>
        <w:ind w:right="1"/>
        <w:jc w:val="both"/>
        <w:rPr>
          <w:sz w:val="24"/>
          <w:szCs w:val="24"/>
          <w:lang w:val="bg-BG" w:eastAsia="bg-BG"/>
        </w:rPr>
      </w:pPr>
      <w:r w:rsidRPr="005F3102">
        <w:rPr>
          <w:sz w:val="24"/>
          <w:szCs w:val="24"/>
          <w:lang w:val="bg-BG" w:eastAsia="bg-BG"/>
        </w:rPr>
        <w:t>3. кратко описание на работния процес;</w:t>
      </w:r>
    </w:p>
    <w:p w:rsidR="005F3102" w:rsidRPr="005F3102" w:rsidRDefault="005F3102" w:rsidP="005F3102">
      <w:pPr>
        <w:ind w:right="1"/>
        <w:jc w:val="both"/>
        <w:rPr>
          <w:sz w:val="24"/>
          <w:szCs w:val="24"/>
          <w:lang w:val="bg-BG" w:eastAsia="bg-BG"/>
        </w:rPr>
      </w:pPr>
      <w:r w:rsidRPr="005F3102">
        <w:rPr>
          <w:sz w:val="24"/>
          <w:szCs w:val="24"/>
          <w:lang w:val="bg-BG" w:eastAsia="bg-BG"/>
        </w:rPr>
        <w:t>4. участниците в процедурата;</w:t>
      </w:r>
    </w:p>
    <w:p w:rsidR="005F3102" w:rsidRPr="005F3102" w:rsidRDefault="005F3102" w:rsidP="005F3102">
      <w:pPr>
        <w:ind w:right="1"/>
        <w:jc w:val="both"/>
        <w:rPr>
          <w:sz w:val="24"/>
          <w:szCs w:val="24"/>
          <w:lang w:val="bg-BG" w:eastAsia="bg-BG"/>
        </w:rPr>
      </w:pPr>
      <w:r w:rsidRPr="005F3102">
        <w:rPr>
          <w:sz w:val="24"/>
          <w:szCs w:val="24"/>
          <w:lang w:val="bg-BG" w:eastAsia="bg-BG"/>
        </w:rPr>
        <w:t>5. действията, свързани с отваряне, разглеждане и оценяване на всяка от офертите;</w:t>
      </w:r>
    </w:p>
    <w:p w:rsidR="005F3102" w:rsidRPr="005F3102" w:rsidRDefault="005F3102" w:rsidP="005F3102">
      <w:pPr>
        <w:ind w:right="1"/>
        <w:jc w:val="both"/>
        <w:rPr>
          <w:sz w:val="24"/>
          <w:szCs w:val="24"/>
          <w:lang w:val="bg-BG" w:eastAsia="bg-BG"/>
        </w:rPr>
      </w:pPr>
      <w:r w:rsidRPr="005F3102">
        <w:rPr>
          <w:sz w:val="24"/>
          <w:szCs w:val="24"/>
          <w:lang w:val="bg-BG" w:eastAsia="bg-BG"/>
        </w:rPr>
        <w:t>6. класиране на участниците, когато е приложимо;</w:t>
      </w:r>
    </w:p>
    <w:p w:rsidR="005F3102" w:rsidRPr="005F3102" w:rsidRDefault="005F3102" w:rsidP="005F3102">
      <w:pPr>
        <w:ind w:right="1"/>
        <w:jc w:val="both"/>
        <w:rPr>
          <w:sz w:val="24"/>
          <w:szCs w:val="24"/>
          <w:lang w:val="bg-BG" w:eastAsia="bg-BG"/>
        </w:rPr>
      </w:pPr>
      <w:r w:rsidRPr="005F3102">
        <w:rPr>
          <w:sz w:val="24"/>
          <w:szCs w:val="24"/>
          <w:lang w:val="bg-BG" w:eastAsia="bg-BG"/>
        </w:rPr>
        <w:t>7. предложение за отстраняване на участници, когато е приложимо;</w:t>
      </w:r>
    </w:p>
    <w:p w:rsidR="005F3102" w:rsidRPr="005F3102" w:rsidRDefault="005F3102" w:rsidP="005F3102">
      <w:pPr>
        <w:ind w:right="1"/>
        <w:jc w:val="both"/>
        <w:rPr>
          <w:sz w:val="24"/>
          <w:szCs w:val="24"/>
          <w:lang w:val="bg-BG" w:eastAsia="bg-BG"/>
        </w:rPr>
      </w:pPr>
      <w:r w:rsidRPr="005F3102">
        <w:rPr>
          <w:sz w:val="24"/>
          <w:szCs w:val="24"/>
          <w:lang w:val="bg-BG" w:eastAsia="bg-BG"/>
        </w:rPr>
        <w:t>8. мотивите за допускане или отстраняване на всеки участник;</w:t>
      </w:r>
    </w:p>
    <w:p w:rsidR="005F3102" w:rsidRPr="005F3102" w:rsidRDefault="005F3102" w:rsidP="005F3102">
      <w:pPr>
        <w:ind w:right="1"/>
        <w:jc w:val="both"/>
        <w:rPr>
          <w:sz w:val="24"/>
          <w:szCs w:val="24"/>
          <w:lang w:val="bg-BG" w:eastAsia="bg-BG"/>
        </w:rPr>
      </w:pPr>
      <w:r w:rsidRPr="005F3102">
        <w:rPr>
          <w:sz w:val="24"/>
          <w:szCs w:val="24"/>
          <w:lang w:val="bg-BG" w:eastAsia="bg-BG"/>
        </w:rPr>
        <w:t>9. предложение за сключване на договор с класирания на първо място участник или за прекратяване на процедурата със съответното правно основание, когато е приложимо;</w:t>
      </w:r>
    </w:p>
    <w:p w:rsidR="005F3102" w:rsidRPr="005F3102" w:rsidRDefault="005F3102" w:rsidP="005F3102">
      <w:pPr>
        <w:ind w:right="1"/>
        <w:jc w:val="both"/>
        <w:rPr>
          <w:sz w:val="24"/>
          <w:szCs w:val="24"/>
          <w:lang w:val="bg-BG" w:eastAsia="bg-BG"/>
        </w:rPr>
      </w:pPr>
      <w:r w:rsidRPr="005F3102">
        <w:rPr>
          <w:sz w:val="24"/>
          <w:szCs w:val="24"/>
          <w:lang w:val="bg-BG" w:eastAsia="bg-BG"/>
        </w:rPr>
        <w:t>10. описание на представените мостри и/или снимки, когато е приложимо.</w:t>
      </w:r>
    </w:p>
    <w:p w:rsidR="005F3102" w:rsidRPr="005F3102" w:rsidRDefault="005F3102" w:rsidP="005F3102">
      <w:pPr>
        <w:ind w:right="1"/>
        <w:jc w:val="both"/>
        <w:rPr>
          <w:sz w:val="24"/>
          <w:szCs w:val="24"/>
          <w:lang w:val="x-none" w:eastAsia="bg-BG"/>
        </w:rPr>
      </w:pPr>
      <w:r w:rsidRPr="005F3102">
        <w:rPr>
          <w:sz w:val="24"/>
          <w:szCs w:val="24"/>
          <w:lang w:val="bg-BG" w:eastAsia="bg-BG"/>
        </w:rPr>
        <w:t xml:space="preserve"> </w:t>
      </w:r>
      <w:r w:rsidRPr="005F3102">
        <w:rPr>
          <w:sz w:val="24"/>
          <w:szCs w:val="24"/>
          <w:lang w:val="bg-BG" w:eastAsia="bg-BG"/>
        </w:rPr>
        <w:tab/>
        <w:t xml:space="preserve">Към доклада се прилагат всички документи, изготвени в хода на работа на комисията, като протоколи, оценителни таблици, мотивите за особените мнения и др.  Докладът на комисията се подписва от всички членове и се предава на възложителя заедно с цялата документация  за утвърждаване. Копие от доклада се предоставя и на </w:t>
      </w:r>
      <w:r w:rsidRPr="005F3102">
        <w:rPr>
          <w:sz w:val="24"/>
          <w:szCs w:val="24"/>
          <w:lang w:val="bg-BG" w:eastAsia="bg-BG"/>
        </w:rPr>
        <w:lastRenderedPageBreak/>
        <w:t xml:space="preserve">наблюдателите, когато такива са участвали в работата на комисията. </w:t>
      </w:r>
      <w:r w:rsidRPr="005F3102">
        <w:rPr>
          <w:sz w:val="24"/>
          <w:szCs w:val="24"/>
          <w:lang w:val="x-none" w:eastAsia="bg-BG"/>
        </w:rPr>
        <w:t>В 10-дневен срок от получаването на доклада възложителят го утвърждава или го връща на комисията с писмени указания, когато: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информацията в него не е достатъчна за вземането на решение за приключване на процедурата, и/или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констатира нарушение в работата на комисията, което може да бъде отстранено, без това да налага прекратяване на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У</w:t>
      </w:r>
      <w:r w:rsidRPr="005F3102">
        <w:rPr>
          <w:sz w:val="24"/>
          <w:szCs w:val="24"/>
          <w:lang w:val="x-none"/>
        </w:rPr>
        <w:t xml:space="preserve">казанията </w:t>
      </w:r>
      <w:r w:rsidRPr="005F3102">
        <w:rPr>
          <w:sz w:val="24"/>
          <w:szCs w:val="24"/>
          <w:lang w:val="bg-BG"/>
        </w:rPr>
        <w:t>на възложителя</w:t>
      </w:r>
      <w:r w:rsidRPr="005F3102">
        <w:rPr>
          <w:sz w:val="24"/>
          <w:szCs w:val="24"/>
          <w:lang w:val="x-none"/>
        </w:rPr>
        <w:t xml:space="preserve"> не могат да насочват към конкретен изпълнител или към определени заключения от страна на комисията, а само да указват:</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каква информация трябва да се включи, така че да са налице достатъчно мотиви, които обосновават предложенията на комисията</w:t>
      </w:r>
      <w:r w:rsidRPr="005F3102">
        <w:rPr>
          <w:sz w:val="24"/>
          <w:szCs w:val="24"/>
          <w:lang w:val="bg-BG"/>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нарушението, което трябва да се отстрани.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К</w:t>
      </w:r>
      <w:r w:rsidRPr="005F3102">
        <w:rPr>
          <w:sz w:val="24"/>
          <w:szCs w:val="24"/>
          <w:lang w:val="x-none"/>
        </w:rPr>
        <w:t>омисията представя на възложителя нов доклад, който съдържа резултатите от преразглеждането на действията й.</w:t>
      </w:r>
      <w:r w:rsidRPr="005F3102">
        <w:rPr>
          <w:sz w:val="24"/>
          <w:szCs w:val="24"/>
          <w:lang w:val="bg-BG"/>
        </w:rPr>
        <w:t xml:space="preserve"> </w:t>
      </w:r>
      <w:r w:rsidRPr="005F3102">
        <w:rPr>
          <w:sz w:val="24"/>
          <w:szCs w:val="24"/>
          <w:lang w:val="x-none"/>
        </w:rPr>
        <w:t>В 10-дневен срок от утвърждаване на доклада възложителят издава решение за определяне на изпълнител или за прекратяване на процедурата.</w:t>
      </w:r>
    </w:p>
    <w:p w:rsidR="005F3102" w:rsidRPr="005F3102" w:rsidRDefault="005F3102" w:rsidP="005F3102">
      <w:pPr>
        <w:widowControl w:val="0"/>
        <w:autoSpaceDE w:val="0"/>
        <w:autoSpaceDN w:val="0"/>
        <w:adjustRightInd w:val="0"/>
        <w:ind w:firstLine="480"/>
        <w:jc w:val="both"/>
        <w:rPr>
          <w:i/>
          <w:sz w:val="24"/>
          <w:szCs w:val="24"/>
          <w:lang w:val="bg-BG"/>
        </w:rPr>
      </w:pPr>
      <w:r w:rsidRPr="005F3102">
        <w:rPr>
          <w:sz w:val="24"/>
          <w:szCs w:val="24"/>
          <w:lang w:val="x-none"/>
        </w:rPr>
        <w:t xml:space="preserve"> </w:t>
      </w:r>
    </w:p>
    <w:p w:rsidR="005F3102" w:rsidRPr="005F3102" w:rsidRDefault="005F3102" w:rsidP="005F3102">
      <w:pPr>
        <w:ind w:firstLine="480"/>
        <w:jc w:val="both"/>
        <w:rPr>
          <w:sz w:val="24"/>
          <w:szCs w:val="24"/>
          <w:lang w:val="bg-BG"/>
        </w:rPr>
      </w:pPr>
      <w:bookmarkStart w:id="15" w:name="_Toc299312435"/>
      <w:r w:rsidRPr="005F3102">
        <w:rPr>
          <w:sz w:val="24"/>
          <w:szCs w:val="24"/>
          <w:lang w:val="bg-BG"/>
        </w:rPr>
        <w:t xml:space="preserve">Класирането на офертите се извършва на база </w:t>
      </w:r>
      <w:r w:rsidRPr="005F3102">
        <w:rPr>
          <w:b/>
          <w:sz w:val="24"/>
          <w:szCs w:val="24"/>
          <w:lang w:val="bg-BG"/>
        </w:rPr>
        <w:t>икономически най-изгодна оферта</w:t>
      </w:r>
      <w:r w:rsidRPr="005F3102">
        <w:rPr>
          <w:sz w:val="24"/>
          <w:szCs w:val="24"/>
          <w:lang w:val="bg-BG"/>
        </w:rPr>
        <w:t xml:space="preserve">, въз основа на  </w:t>
      </w:r>
      <w:r w:rsidRPr="005F3102">
        <w:rPr>
          <w:b/>
          <w:sz w:val="24"/>
          <w:szCs w:val="24"/>
          <w:lang w:val="bg-BG"/>
        </w:rPr>
        <w:t>критерий „оптимално съотношение качество/цена”</w:t>
      </w:r>
      <w:r w:rsidRPr="005F3102">
        <w:rPr>
          <w:sz w:val="24"/>
          <w:szCs w:val="24"/>
          <w:lang w:val="bg-BG"/>
        </w:rPr>
        <w:t>, съгласно методиката за оценка, нер</w:t>
      </w:r>
      <w:r w:rsidR="001621A7">
        <w:rPr>
          <w:sz w:val="24"/>
          <w:szCs w:val="24"/>
          <w:lang w:val="bg-BG"/>
        </w:rPr>
        <w:t>азделна част от документацията.</w:t>
      </w:r>
    </w:p>
    <w:p w:rsidR="005F3102" w:rsidRPr="005F3102" w:rsidRDefault="005F3102" w:rsidP="005F3102">
      <w:pPr>
        <w:rPr>
          <w:i/>
          <w:sz w:val="24"/>
          <w:szCs w:val="24"/>
          <w:lang w:val="bg-BG"/>
        </w:rPr>
      </w:pPr>
    </w:p>
    <w:p w:rsidR="005F3102" w:rsidRPr="005F3102" w:rsidRDefault="005F3102" w:rsidP="005F3102">
      <w:pPr>
        <w:keepNext/>
        <w:ind w:right="168"/>
        <w:jc w:val="center"/>
        <w:outlineLvl w:val="2"/>
        <w:rPr>
          <w:b/>
          <w:spacing w:val="20"/>
          <w:sz w:val="24"/>
          <w:szCs w:val="24"/>
          <w:lang w:val="bg-BG" w:eastAsia="bg-BG"/>
        </w:rPr>
      </w:pPr>
      <w:r w:rsidRPr="005F3102">
        <w:rPr>
          <w:b/>
          <w:spacing w:val="20"/>
          <w:sz w:val="24"/>
          <w:szCs w:val="24"/>
          <w:lang w:val="bg-BG" w:eastAsia="bg-BG"/>
        </w:rPr>
        <w:t>Б)</w:t>
      </w:r>
      <w:r w:rsidRPr="005F3102">
        <w:rPr>
          <w:b/>
          <w:caps/>
          <w:spacing w:val="20"/>
          <w:sz w:val="24"/>
          <w:szCs w:val="24"/>
          <w:lang w:val="bg-BG" w:eastAsia="bg-BG"/>
        </w:rPr>
        <w:t xml:space="preserve"> </w:t>
      </w:r>
      <w:r w:rsidRPr="005F3102">
        <w:rPr>
          <w:b/>
          <w:spacing w:val="20"/>
          <w:sz w:val="24"/>
          <w:szCs w:val="24"/>
          <w:lang w:val="bg-BG" w:eastAsia="bg-BG"/>
        </w:rPr>
        <w:t>Класиране и определяне на Изпълнител. Прекратяване на процедурата</w:t>
      </w:r>
      <w:bookmarkEnd w:id="15"/>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Процедур</w:t>
      </w:r>
      <w:r w:rsidRPr="005F3102">
        <w:rPr>
          <w:sz w:val="24"/>
          <w:szCs w:val="24"/>
          <w:lang w:val="bg-BG"/>
        </w:rPr>
        <w:t>ата</w:t>
      </w:r>
      <w:r w:rsidRPr="005F3102">
        <w:rPr>
          <w:sz w:val="24"/>
          <w:szCs w:val="24"/>
          <w:lang w:val="x-none"/>
        </w:rPr>
        <w:t xml:space="preserve"> завършва с решение за: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определяне на изпълнител по договор за обществена поръчка;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прекратяване на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Възложителят определя за изпълнител на поръчката участник, за когото са изпълнени следните условия: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не са налице основанията за отстраняване от процедурата, освен в случаите по чл. 54, ал. 3</w:t>
      </w:r>
      <w:r w:rsidRPr="005F3102">
        <w:rPr>
          <w:sz w:val="24"/>
          <w:szCs w:val="24"/>
          <w:lang w:val="bg-BG"/>
        </w:rPr>
        <w:t xml:space="preserve"> от ЗОП</w:t>
      </w:r>
      <w:r w:rsidRPr="005F3102">
        <w:rPr>
          <w:sz w:val="24"/>
          <w:szCs w:val="24"/>
          <w:lang w:val="x-none"/>
        </w:rPr>
        <w:t>, и отговаря на критериите за подбор;</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офертата на участника е получила най-висока оценка при прилагане на предварително обявените от възложителя условия и избрания критерий за възлагане.</w:t>
      </w:r>
    </w:p>
    <w:p w:rsidR="005F3102" w:rsidRPr="005F3102" w:rsidRDefault="005F3102" w:rsidP="005F3102">
      <w:pPr>
        <w:widowControl w:val="0"/>
        <w:autoSpaceDE w:val="0"/>
        <w:autoSpaceDN w:val="0"/>
        <w:adjustRightInd w:val="0"/>
        <w:ind w:firstLine="480"/>
        <w:jc w:val="both"/>
        <w:rPr>
          <w:b/>
          <w:sz w:val="24"/>
          <w:szCs w:val="24"/>
          <w:lang w:val="x-none"/>
        </w:rPr>
      </w:pPr>
      <w:r w:rsidRPr="005F3102">
        <w:rPr>
          <w:sz w:val="24"/>
          <w:szCs w:val="24"/>
          <w:lang w:val="x-none"/>
        </w:rPr>
        <w:t xml:space="preserve"> </w:t>
      </w:r>
      <w:r w:rsidRPr="005F3102">
        <w:rPr>
          <w:b/>
          <w:sz w:val="24"/>
          <w:szCs w:val="24"/>
          <w:lang w:val="x-none"/>
        </w:rPr>
        <w:t>Прекратяване на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b/>
          <w:bCs/>
          <w:sz w:val="24"/>
          <w:szCs w:val="24"/>
          <w:lang w:val="x-none"/>
        </w:rPr>
        <w:t xml:space="preserve"> </w:t>
      </w:r>
      <w:r w:rsidRPr="005F3102">
        <w:rPr>
          <w:sz w:val="24"/>
          <w:szCs w:val="24"/>
          <w:lang w:val="x-none"/>
        </w:rPr>
        <w:t>Възложителят прекратява процедурата с мотивирано решение, когато: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не е подадена нито една оферта;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всички оферти не отговарят на условията за представяне, включително за форма, начин и срок, или са неподходящи;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3. първият и вторият класиран участник откаже да сключи договор;</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4</w:t>
      </w:r>
      <w:r w:rsidRPr="005F3102">
        <w:rPr>
          <w:sz w:val="24"/>
          <w:szCs w:val="24"/>
          <w:lang w:val="x-none"/>
        </w:rPr>
        <w:t>.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5</w:t>
      </w:r>
      <w:r w:rsidRPr="005F3102">
        <w:rPr>
          <w:sz w:val="24"/>
          <w:szCs w:val="24"/>
          <w:lang w:val="x-none"/>
        </w:rPr>
        <w:t xml:space="preserve">. поради неизпълнение на някое от условията по чл. 112, ал. 1 </w:t>
      </w:r>
      <w:r w:rsidRPr="005F3102">
        <w:rPr>
          <w:sz w:val="24"/>
          <w:szCs w:val="24"/>
          <w:lang w:val="bg-BG"/>
        </w:rPr>
        <w:t>от ЗОП</w:t>
      </w:r>
      <w:r w:rsidRPr="005F3102">
        <w:rPr>
          <w:sz w:val="24"/>
          <w:szCs w:val="24"/>
          <w:lang w:val="x-none"/>
        </w:rPr>
        <w:t>не се сключва договор за обществена поръчка;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6</w:t>
      </w:r>
      <w:r w:rsidRPr="005F3102">
        <w:rPr>
          <w:sz w:val="24"/>
          <w:szCs w:val="24"/>
          <w:lang w:val="x-none"/>
        </w:rPr>
        <w:t>. всички оферти, които отговарят на предварително обявените от възложителя условия, надвишават финансовия ресурс, който той може да осигури;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7</w:t>
      </w:r>
      <w:r w:rsidRPr="005F3102">
        <w:rPr>
          <w:sz w:val="24"/>
          <w:szCs w:val="24"/>
          <w:lang w:val="x-none"/>
        </w:rPr>
        <w:t>. 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8</w:t>
      </w:r>
      <w:r w:rsidRPr="005F3102">
        <w:rPr>
          <w:sz w:val="24"/>
          <w:szCs w:val="24"/>
          <w:lang w:val="x-none"/>
        </w:rPr>
        <w:t>. са необходими съществени промени в условията на обявената поръчка, които биха променили кръга на заинтересованите лица.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В случаите по т. 7 възложителят задължително включва в решението най-ниската </w:t>
      </w:r>
      <w:r w:rsidRPr="005F3102">
        <w:rPr>
          <w:sz w:val="24"/>
          <w:szCs w:val="24"/>
          <w:lang w:val="x-none"/>
        </w:rPr>
        <w:lastRenderedPageBreak/>
        <w:t>предложена цена и не може да сключва договор със същия предмет за цена, равна или по-голяма от посочената в решението, при провеждане на следваща процедура в рамките на същата година.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Възложителят може да прекрати процедурата с мотивирано решение, когато: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е подадена само една оферта;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има само </w:t>
      </w:r>
      <w:r w:rsidRPr="005F3102">
        <w:rPr>
          <w:sz w:val="24"/>
          <w:szCs w:val="24"/>
          <w:lang w:val="bg-BG"/>
        </w:rPr>
        <w:t xml:space="preserve">една </w:t>
      </w:r>
      <w:r w:rsidRPr="005F3102">
        <w:rPr>
          <w:sz w:val="24"/>
          <w:szCs w:val="24"/>
          <w:lang w:val="x-none"/>
        </w:rPr>
        <w:t>подходяща оферта;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3. участникът, класиран на първо място: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а) откаже да сключи договор;</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б) не изпълни някое от условията по чл. 112, ал. 1</w:t>
      </w:r>
      <w:r w:rsidRPr="005F3102">
        <w:rPr>
          <w:sz w:val="24"/>
          <w:szCs w:val="24"/>
          <w:lang w:val="bg-BG"/>
        </w:rPr>
        <w:t xml:space="preserve"> от ЗОП</w:t>
      </w:r>
      <w:r w:rsidRPr="005F3102">
        <w:rPr>
          <w:sz w:val="24"/>
          <w:szCs w:val="24"/>
          <w:lang w:val="x-none"/>
        </w:rPr>
        <w:t>, или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в) не докаже, че не са налице основания за отстраняване от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Когато първоначално обявената процедура е прекратена, възложителят може да открие нова процедура за възлагане на обществена поръчка със същия предмет само ако решението за прекратяване е влязло в сила.</w:t>
      </w:r>
    </w:p>
    <w:p w:rsidR="005F3102" w:rsidRPr="005F3102" w:rsidRDefault="005F3102" w:rsidP="005F3102">
      <w:pPr>
        <w:tabs>
          <w:tab w:val="left" w:pos="-1701"/>
        </w:tabs>
        <w:ind w:right="168"/>
        <w:rPr>
          <w:b/>
          <w:sz w:val="24"/>
          <w:szCs w:val="24"/>
          <w:lang w:val="bg-BG"/>
        </w:rPr>
      </w:pPr>
    </w:p>
    <w:p w:rsidR="005F3102" w:rsidRPr="005F3102" w:rsidRDefault="005F3102" w:rsidP="005F3102">
      <w:pPr>
        <w:tabs>
          <w:tab w:val="left" w:pos="-1701"/>
        </w:tabs>
        <w:ind w:right="168"/>
        <w:jc w:val="center"/>
        <w:rPr>
          <w:b/>
          <w:sz w:val="24"/>
          <w:szCs w:val="24"/>
          <w:lang w:val="bg-BG"/>
        </w:rPr>
      </w:pPr>
      <w:r w:rsidRPr="005F3102">
        <w:rPr>
          <w:b/>
          <w:sz w:val="24"/>
          <w:szCs w:val="24"/>
          <w:lang w:val="bg-BG"/>
        </w:rPr>
        <w:t>РАЗДЕЛ V.</w:t>
      </w:r>
    </w:p>
    <w:p w:rsidR="005F3102" w:rsidRPr="005F3102" w:rsidRDefault="005F3102" w:rsidP="005F3102">
      <w:pPr>
        <w:keepNext/>
        <w:ind w:right="168"/>
        <w:jc w:val="center"/>
        <w:outlineLvl w:val="1"/>
        <w:rPr>
          <w:b/>
          <w:iCs/>
          <w:spacing w:val="20"/>
          <w:sz w:val="24"/>
          <w:szCs w:val="24"/>
          <w:lang w:val="bg-BG" w:eastAsia="bg-BG"/>
        </w:rPr>
      </w:pPr>
      <w:r w:rsidRPr="005F3102">
        <w:rPr>
          <w:b/>
          <w:iCs/>
          <w:spacing w:val="20"/>
          <w:sz w:val="24"/>
          <w:szCs w:val="24"/>
          <w:lang w:val="bg-BG" w:eastAsia="bg-BG"/>
        </w:rPr>
        <w:t>СКЛЮЧВАНЕ НА ДОГОВОР ЗА ВЪЗЛАГАНЕ НА ИЗПЪЛНЕНИЕТО.</w:t>
      </w:r>
    </w:p>
    <w:p w:rsidR="005F3102" w:rsidRPr="005F3102" w:rsidRDefault="005F3102" w:rsidP="005F3102">
      <w:pPr>
        <w:ind w:right="168" w:firstLine="709"/>
        <w:jc w:val="center"/>
        <w:rPr>
          <w:b/>
          <w:caps/>
          <w:sz w:val="24"/>
          <w:szCs w:val="24"/>
          <w:lang w:val="bg-BG"/>
        </w:rPr>
      </w:pPr>
      <w:r w:rsidRPr="005F3102">
        <w:rPr>
          <w:b/>
          <w:caps/>
          <w:sz w:val="24"/>
          <w:szCs w:val="24"/>
          <w:lang w:val="bg-BG"/>
        </w:rPr>
        <w:t>ДОГОВОР ЗА ПОДИЗПЪЛНЕНИЕ. ИЗМЕНЕНИЕ НА ДОГОВОРА.</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След влизането в сила на решението за избор на изпълнител страните уговарят датата и начина за сключване на договора. </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Когато определеният за изпълнител участник откаже да сключи договор, възложителят прекратява процедурата или определя за изпълнител втория класиран участник. За отказ се приема и неявяването на уговорената дата, освен ако неявяването е по обективни причини, за което възложителят е уведомен своевременно. 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 в която обединението е установено. </w:t>
      </w:r>
    </w:p>
    <w:p w:rsidR="005F3102" w:rsidRPr="005F3102" w:rsidRDefault="005F3102" w:rsidP="005F3102">
      <w:pPr>
        <w:ind w:right="1"/>
        <w:jc w:val="both"/>
        <w:rPr>
          <w:sz w:val="24"/>
          <w:szCs w:val="24"/>
          <w:lang w:val="bg-BG" w:eastAsia="bg-BG"/>
        </w:rPr>
      </w:pPr>
      <w:r w:rsidRPr="005F3102">
        <w:rPr>
          <w:sz w:val="24"/>
          <w:szCs w:val="24"/>
          <w:lang w:val="bg-BG" w:eastAsia="bg-BG"/>
        </w:rPr>
        <w:t>Изпълнителите сключват договор за подизпълнение с подизпълнителите, посочени в офертата. 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договора или на допълнителното споразумение на възложителя заедно с доказателства, че са изпълнени условията по чл. 66, ал. 2 и 11 ЗОП. Подизпълнителите нямат право да превъзлагат една или повече от дейностите, които са включени в предмета на договора за подизпълнение.</w:t>
      </w:r>
    </w:p>
    <w:p w:rsidR="005F3102" w:rsidRPr="005F3102" w:rsidRDefault="005F3102" w:rsidP="005F3102">
      <w:pPr>
        <w:widowControl w:val="0"/>
        <w:autoSpaceDE w:val="0"/>
        <w:autoSpaceDN w:val="0"/>
        <w:adjustRightInd w:val="0"/>
        <w:jc w:val="both"/>
        <w:rPr>
          <w:b/>
          <w:sz w:val="24"/>
          <w:szCs w:val="24"/>
          <w:lang w:val="bg-BG"/>
        </w:rPr>
      </w:pPr>
      <w:r w:rsidRPr="005F3102">
        <w:rPr>
          <w:b/>
          <w:sz w:val="24"/>
          <w:szCs w:val="24"/>
          <w:lang w:val="bg-BG"/>
        </w:rPr>
        <w:t>Изменение на договора</w:t>
      </w:r>
      <w:r w:rsidRPr="005F3102">
        <w:rPr>
          <w:b/>
          <w:sz w:val="24"/>
          <w:szCs w:val="24"/>
        </w:rPr>
        <w:t xml:space="preserve"> –</w:t>
      </w:r>
      <w:r w:rsidRPr="005F3102">
        <w:rPr>
          <w:b/>
          <w:sz w:val="24"/>
          <w:szCs w:val="24"/>
          <w:lang w:val="bg-BG"/>
        </w:rPr>
        <w:t xml:space="preserve"> при условията на чл. 116 от ЗОП.</w:t>
      </w:r>
    </w:p>
    <w:p w:rsidR="00CB5608" w:rsidRDefault="00CB5608" w:rsidP="009D19B0">
      <w:pPr>
        <w:tabs>
          <w:tab w:val="left" w:pos="-1701"/>
        </w:tabs>
        <w:ind w:right="168"/>
        <w:rPr>
          <w:b/>
          <w:sz w:val="24"/>
          <w:szCs w:val="24"/>
          <w:lang w:val="bg-BG"/>
        </w:rPr>
      </w:pPr>
    </w:p>
    <w:p w:rsidR="005F3102" w:rsidRPr="005F3102" w:rsidRDefault="005F3102" w:rsidP="005F3102">
      <w:pPr>
        <w:tabs>
          <w:tab w:val="left" w:pos="-1701"/>
        </w:tabs>
        <w:ind w:right="168"/>
        <w:jc w:val="center"/>
        <w:rPr>
          <w:b/>
          <w:sz w:val="24"/>
          <w:szCs w:val="24"/>
          <w:lang w:val="bg-BG"/>
        </w:rPr>
      </w:pPr>
      <w:r w:rsidRPr="005F3102">
        <w:rPr>
          <w:b/>
          <w:sz w:val="24"/>
          <w:szCs w:val="24"/>
          <w:lang w:val="bg-BG"/>
        </w:rPr>
        <w:t>РАЗДЕЛ VІ.</w:t>
      </w:r>
    </w:p>
    <w:p w:rsidR="005F3102" w:rsidRPr="005F3102" w:rsidRDefault="005F3102" w:rsidP="005F3102">
      <w:pPr>
        <w:tabs>
          <w:tab w:val="left" w:pos="709"/>
        </w:tabs>
        <w:ind w:right="-21"/>
        <w:jc w:val="center"/>
        <w:rPr>
          <w:b/>
          <w:caps/>
          <w:sz w:val="24"/>
          <w:szCs w:val="24"/>
          <w:lang w:val="bg-BG" w:eastAsia="pl-PL"/>
        </w:rPr>
      </w:pPr>
      <w:r w:rsidRPr="005F3102">
        <w:rPr>
          <w:b/>
          <w:caps/>
          <w:sz w:val="24"/>
          <w:szCs w:val="24"/>
          <w:lang w:val="bg-BG" w:eastAsia="pl-PL"/>
        </w:rPr>
        <w:t>ОБЩИ ИЗИСКВАНИЯ И ЕТИЧНИ КЛАУЗИ</w:t>
      </w:r>
    </w:p>
    <w:p w:rsidR="005F3102" w:rsidRPr="005F3102" w:rsidRDefault="005F3102" w:rsidP="005F3102">
      <w:pPr>
        <w:tabs>
          <w:tab w:val="left" w:pos="-1701"/>
        </w:tabs>
        <w:ind w:right="-21"/>
        <w:jc w:val="center"/>
        <w:rPr>
          <w:b/>
          <w:sz w:val="24"/>
          <w:szCs w:val="24"/>
          <w:lang w:val="bg-BG"/>
        </w:rPr>
      </w:pPr>
      <w:r w:rsidRPr="005F3102">
        <w:rPr>
          <w:b/>
          <w:sz w:val="24"/>
          <w:szCs w:val="24"/>
          <w:lang w:val="bg-BG"/>
        </w:rPr>
        <w:t>А) Общи изисквания</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 xml:space="preserve">Във връзка с провеждането на процедурата и подготовката на офертите от участниците за въпроси, които не са разгледани в настоящите указания, се прилагат разпоредбите на Закона за обществените поръчки и документацията за участие в процедурата. </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В случай че участниците в процедурата представят документи на език, различен от българския, и същите са представени и в превод на български език, при несъответствие в записите при различните езици, за валидни се считат записите на български език.</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При противоречие в записите на отделните документи от документацията, валидни са записите в документа с по-висок приоритет, като приоритетите на документите са в следната последователност:</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lastRenderedPageBreak/>
        <w:t xml:space="preserve">1. Решение за откриване  на обществена поръчка </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 xml:space="preserve">2. Обявление за обществената поръчка </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3. Технически спецификации</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4. Указания за участие и подготовка на офертата</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5. Методика</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6. Проект на договор</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7. Образци</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Документът с най-висок приоритет е посочен на първо място.</w:t>
      </w:r>
    </w:p>
    <w:p w:rsidR="005F3102" w:rsidRPr="005F3102" w:rsidRDefault="005F3102" w:rsidP="005F3102">
      <w:pPr>
        <w:tabs>
          <w:tab w:val="left" w:pos="709"/>
        </w:tabs>
        <w:ind w:right="138"/>
        <w:rPr>
          <w:b/>
          <w:sz w:val="24"/>
          <w:szCs w:val="24"/>
          <w:lang w:eastAsia="pl-PL"/>
        </w:rPr>
      </w:pPr>
    </w:p>
    <w:p w:rsidR="005F3102" w:rsidRPr="005F3102" w:rsidRDefault="005F3102" w:rsidP="005F3102">
      <w:pPr>
        <w:tabs>
          <w:tab w:val="left" w:pos="709"/>
        </w:tabs>
        <w:ind w:right="138"/>
        <w:jc w:val="center"/>
        <w:rPr>
          <w:b/>
          <w:sz w:val="24"/>
          <w:szCs w:val="24"/>
          <w:lang w:val="bg-BG" w:eastAsia="pl-PL"/>
        </w:rPr>
      </w:pPr>
      <w:r w:rsidRPr="005F3102">
        <w:rPr>
          <w:b/>
          <w:sz w:val="24"/>
          <w:szCs w:val="24"/>
          <w:lang w:val="bg-BG" w:eastAsia="pl-PL"/>
        </w:rPr>
        <w:t>Б) Етични клаузи</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Всеки опит на участник да се сдобие с поверителна информация, да сключи незаконно споразумение с конкуренти или да окаже влияние върху комисията или Възложителя по време на процеса на разглеждане, изясняване и оценка на офертите, може да доведе до отстраняване на участника от процедурата или до административни наказания.</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Когато предлага оферта, участникът трябва да не е повлиян от възможен конфликт на интереси и да няма равностойни взаимоотношения в тази връзка с други участници в процедурата за възлагане на обществената поръчка. Ако по време на изпълнение на договора възникне такава ситуация, Изпълнителят трябва незабавно да уведоми Възложителя.</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 xml:space="preserve">Изпълнителят трябва да действа във всеки един момент професионално, безпристрастно и в съответствие с кодекса за етично поведение на професията си. Той трябва да се въздържа от всякакви публични изявления във връзка с обществената поръчка, направени без предварителното одобрение на Възложителя. </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 xml:space="preserve">Изпълнителят не може да ангажира Възложителя с дейност, без предварителното писмено съгласие на последния. </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 xml:space="preserve">Изпълнителят не може да приема други плащания във връзка с договора, освен тези, описани в самия договор. </w:t>
      </w:r>
    </w:p>
    <w:p w:rsidR="005F3102" w:rsidRPr="005F3102" w:rsidRDefault="005F3102" w:rsidP="005F3102">
      <w:pPr>
        <w:tabs>
          <w:tab w:val="left" w:pos="0"/>
        </w:tabs>
        <w:ind w:right="138" w:firstLine="720"/>
        <w:jc w:val="both"/>
        <w:rPr>
          <w:sz w:val="24"/>
          <w:szCs w:val="24"/>
          <w:lang w:val="bg-BG" w:eastAsia="pl-PL"/>
        </w:rPr>
      </w:pPr>
      <w:r w:rsidRPr="005F3102">
        <w:rPr>
          <w:sz w:val="24"/>
          <w:szCs w:val="24"/>
          <w:lang w:val="bg-BG" w:eastAsia="pl-PL"/>
        </w:rPr>
        <w:t>Изпълнителят и неговите служители не трябва да упражняват каквато и да било дейност или да получават облага, която е в разрез с техните задължения към Възложителя.</w:t>
      </w:r>
    </w:p>
    <w:p w:rsidR="005F3102" w:rsidRPr="005F3102" w:rsidRDefault="005F3102" w:rsidP="005F3102">
      <w:pPr>
        <w:tabs>
          <w:tab w:val="left" w:pos="709"/>
        </w:tabs>
        <w:ind w:right="138" w:firstLine="720"/>
        <w:jc w:val="both"/>
        <w:rPr>
          <w:sz w:val="24"/>
          <w:szCs w:val="24"/>
          <w:lang w:eastAsia="pl-PL"/>
        </w:rPr>
      </w:pPr>
      <w:r w:rsidRPr="005F3102">
        <w:rPr>
          <w:sz w:val="24"/>
          <w:szCs w:val="24"/>
          <w:lang w:val="bg-BG" w:eastAsia="pl-PL"/>
        </w:rPr>
        <w:t>Изпълнителят и неговите служители са задължени да запазят професионална тайна за целия срок на договора, както и след неговото завършване. Всички доклади и документи, изготвени или получени от Изпълнителя, са конфиденциални.</w:t>
      </w:r>
    </w:p>
    <w:p w:rsidR="005F3102" w:rsidRPr="005F3102" w:rsidRDefault="005F3102" w:rsidP="005F3102">
      <w:pPr>
        <w:autoSpaceDE w:val="0"/>
        <w:autoSpaceDN w:val="0"/>
        <w:adjustRightInd w:val="0"/>
        <w:ind w:firstLine="708"/>
        <w:jc w:val="both"/>
        <w:rPr>
          <w:rFonts w:eastAsia="Calibri"/>
          <w:sz w:val="24"/>
          <w:szCs w:val="24"/>
          <w:lang w:val="bg-BG"/>
        </w:rPr>
      </w:pPr>
      <w:r w:rsidRPr="005F3102">
        <w:rPr>
          <w:rFonts w:eastAsia="Calibri"/>
          <w:sz w:val="24"/>
          <w:szCs w:val="24"/>
          <w:lang w:val="bg-BG"/>
        </w:rPr>
        <w:t xml:space="preserve">Участниците могат да получат необходимата информация за задълженията, свързани с данъци и осигуровки, закрила на заетостта и условията на труд, които са в сила в Република България и относими към </w:t>
      </w:r>
      <w:r w:rsidR="001621A7">
        <w:rPr>
          <w:rFonts w:eastAsia="Calibri"/>
          <w:sz w:val="24"/>
          <w:szCs w:val="24"/>
          <w:lang w:val="bg-BG"/>
        </w:rPr>
        <w:t>доставките</w:t>
      </w:r>
      <w:r w:rsidRPr="005F3102">
        <w:rPr>
          <w:rFonts w:eastAsia="Calibri"/>
          <w:sz w:val="24"/>
          <w:szCs w:val="24"/>
          <w:lang w:val="bg-BG"/>
        </w:rPr>
        <w:t>, предмет на поръчката, както следва:</w:t>
      </w:r>
    </w:p>
    <w:p w:rsidR="005F3102" w:rsidRPr="005F3102" w:rsidRDefault="005F3102" w:rsidP="009B5A7A">
      <w:pPr>
        <w:numPr>
          <w:ilvl w:val="0"/>
          <w:numId w:val="6"/>
        </w:numPr>
        <w:autoSpaceDE w:val="0"/>
        <w:autoSpaceDN w:val="0"/>
        <w:adjustRightInd w:val="0"/>
        <w:rPr>
          <w:rFonts w:eastAsia="Calibri"/>
          <w:color w:val="000000"/>
          <w:sz w:val="24"/>
          <w:szCs w:val="24"/>
          <w:lang w:val="bg-BG"/>
        </w:rPr>
      </w:pPr>
      <w:r w:rsidRPr="005F3102">
        <w:rPr>
          <w:rFonts w:eastAsia="Calibri"/>
          <w:color w:val="000000"/>
          <w:sz w:val="24"/>
          <w:szCs w:val="24"/>
          <w:lang w:val="bg-BG"/>
        </w:rPr>
        <w:t>Относно задълженията, свързани с данъци и осигуровки:</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00"/>
          <w:sz w:val="24"/>
          <w:szCs w:val="24"/>
          <w:lang w:val="bg-BG"/>
        </w:rPr>
        <w:t>Национална агенция по приходите:</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FF"/>
          <w:sz w:val="24"/>
          <w:szCs w:val="24"/>
          <w:lang w:val="bg-BG"/>
        </w:rPr>
        <w:t>Информационен телефон на НАП: 0700 18 700</w:t>
      </w:r>
      <w:r w:rsidRPr="005F3102">
        <w:rPr>
          <w:rFonts w:eastAsia="Calibri"/>
          <w:color w:val="000000"/>
          <w:sz w:val="24"/>
          <w:szCs w:val="24"/>
          <w:lang w:val="bg-BG"/>
        </w:rPr>
        <w:t>;</w:t>
      </w:r>
    </w:p>
    <w:p w:rsidR="005F3102" w:rsidRPr="005F3102" w:rsidRDefault="005F3102" w:rsidP="005F3102">
      <w:pPr>
        <w:autoSpaceDE w:val="0"/>
        <w:autoSpaceDN w:val="0"/>
        <w:adjustRightInd w:val="0"/>
        <w:ind w:left="708"/>
        <w:jc w:val="center"/>
        <w:rPr>
          <w:rFonts w:eastAsia="Calibri"/>
          <w:color w:val="0000FF"/>
          <w:sz w:val="24"/>
          <w:szCs w:val="24"/>
          <w:lang w:val="bg-BG"/>
        </w:rPr>
      </w:pPr>
      <w:r w:rsidRPr="005F3102">
        <w:rPr>
          <w:rFonts w:eastAsia="Calibri"/>
          <w:color w:val="000000"/>
          <w:sz w:val="24"/>
          <w:szCs w:val="24"/>
          <w:lang w:val="bg-BG"/>
        </w:rPr>
        <w:t xml:space="preserve">Интернет адрес: </w:t>
      </w:r>
      <w:hyperlink r:id="rId25" w:history="1">
        <w:r w:rsidRPr="005F3102">
          <w:rPr>
            <w:rFonts w:eastAsia="Calibri"/>
            <w:color w:val="0000FF"/>
            <w:sz w:val="24"/>
            <w:szCs w:val="24"/>
            <w:u w:val="single"/>
            <w:lang w:val="bg-BG"/>
          </w:rPr>
          <w:t>www.nap.bg</w:t>
        </w:r>
      </w:hyperlink>
    </w:p>
    <w:p w:rsidR="005F3102" w:rsidRPr="005F3102" w:rsidRDefault="005F3102" w:rsidP="009B5A7A">
      <w:pPr>
        <w:numPr>
          <w:ilvl w:val="0"/>
          <w:numId w:val="6"/>
        </w:numPr>
        <w:autoSpaceDE w:val="0"/>
        <w:autoSpaceDN w:val="0"/>
        <w:adjustRightInd w:val="0"/>
        <w:rPr>
          <w:rFonts w:eastAsia="Calibri"/>
          <w:color w:val="000000"/>
          <w:sz w:val="24"/>
          <w:szCs w:val="24"/>
          <w:lang w:val="bg-BG"/>
        </w:rPr>
      </w:pPr>
      <w:r w:rsidRPr="005F3102">
        <w:rPr>
          <w:rFonts w:eastAsia="Calibri"/>
          <w:color w:val="000000"/>
          <w:sz w:val="24"/>
          <w:szCs w:val="24"/>
          <w:lang w:val="bg-BG"/>
        </w:rPr>
        <w:t>Относно задълженията, свързани със закрила на заетостта и условията на труд:</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00"/>
          <w:sz w:val="24"/>
          <w:szCs w:val="24"/>
          <w:lang w:val="bg-BG"/>
        </w:rPr>
        <w:t>Министерство на труда и социалната политика:</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00"/>
          <w:sz w:val="24"/>
          <w:szCs w:val="24"/>
          <w:lang w:val="bg-BG"/>
        </w:rPr>
        <w:t>Интернет адрес: http://www.mlsp.government.bg</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00"/>
          <w:sz w:val="24"/>
          <w:szCs w:val="24"/>
          <w:lang w:val="bg-BG"/>
        </w:rPr>
        <w:t>София 1051, ул. Триадица № 2</w:t>
      </w:r>
    </w:p>
    <w:p w:rsidR="00867F56" w:rsidRPr="006355B0" w:rsidRDefault="005F3102" w:rsidP="006355B0">
      <w:pPr>
        <w:tabs>
          <w:tab w:val="left" w:pos="-1701"/>
        </w:tabs>
        <w:ind w:right="136"/>
        <w:jc w:val="center"/>
        <w:rPr>
          <w:sz w:val="24"/>
          <w:szCs w:val="24"/>
        </w:rPr>
      </w:pPr>
      <w:r w:rsidRPr="005F3102">
        <w:rPr>
          <w:rFonts w:eastAsia="Calibri"/>
          <w:color w:val="000000"/>
          <w:sz w:val="24"/>
          <w:szCs w:val="24"/>
          <w:lang w:val="bg-BG"/>
        </w:rPr>
        <w:t>Телефон: 02 8119 443</w:t>
      </w:r>
    </w:p>
    <w:sectPr w:rsidR="00867F56" w:rsidRPr="006355B0" w:rsidSect="000C43F1">
      <w:headerReference w:type="default" r:id="rId26"/>
      <w:footerReference w:type="even" r:id="rId27"/>
      <w:footerReference w:type="default" r:id="rId28"/>
      <w:pgSz w:w="11906" w:h="16838"/>
      <w:pgMar w:top="1525" w:right="991" w:bottom="1135" w:left="1417" w:header="36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1138" w:rsidRDefault="00E21138">
      <w:r>
        <w:separator/>
      </w:r>
    </w:p>
  </w:endnote>
  <w:endnote w:type="continuationSeparator" w:id="0">
    <w:p w:rsidR="00E21138" w:rsidRDefault="00E21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4p">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barU">
    <w:altName w:val="Courier New"/>
    <w:charset w:val="00"/>
    <w:family w:val="auto"/>
    <w:pitch w:val="variable"/>
    <w:sig w:usb0="00000001" w:usb1="00000000" w:usb2="00000000" w:usb3="00000000" w:csb0="0000009F" w:csb1="00000000"/>
  </w:font>
  <w:font w:name="Futura Bk">
    <w:altName w:val="Century Gothic"/>
    <w:charset w:val="CC"/>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1F7" w:rsidRDefault="000071F7"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71F7" w:rsidRDefault="000071F7" w:rsidP="00AD02B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1F7" w:rsidRDefault="000071F7"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67259">
      <w:rPr>
        <w:rStyle w:val="PageNumber"/>
        <w:noProof/>
      </w:rPr>
      <w:t>2</w:t>
    </w:r>
    <w:r>
      <w:rPr>
        <w:rStyle w:val="PageNumber"/>
      </w:rPr>
      <w:fldChar w:fldCharType="end"/>
    </w:r>
  </w:p>
  <w:p w:rsidR="000071F7" w:rsidRPr="00720F9F" w:rsidRDefault="000071F7" w:rsidP="00AD02B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1138" w:rsidRDefault="00E21138">
      <w:r>
        <w:separator/>
      </w:r>
    </w:p>
  </w:footnote>
  <w:footnote w:type="continuationSeparator" w:id="0">
    <w:p w:rsidR="00E21138" w:rsidRDefault="00E211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1F7" w:rsidRPr="00014561" w:rsidRDefault="000071F7" w:rsidP="006555E1">
    <w:pPr>
      <w:rPr>
        <w:sz w:val="24"/>
        <w:szCs w:val="24"/>
        <w:lang w:eastAsia="bg-BG"/>
      </w:rPr>
    </w:pPr>
    <w:r w:rsidRPr="00014561">
      <w:rPr>
        <w:sz w:val="24"/>
        <w:szCs w:val="24"/>
        <w:lang w:val="bg-BG" w:eastAsia="bg-BG"/>
      </w:rPr>
      <w:tab/>
    </w:r>
  </w:p>
  <w:p w:rsidR="000071F7" w:rsidRDefault="000071F7" w:rsidP="007649B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78AC"/>
    <w:multiLevelType w:val="hybridMultilevel"/>
    <w:tmpl w:val="6E08C418"/>
    <w:lvl w:ilvl="0" w:tplc="0402000B">
      <w:start w:val="1"/>
      <w:numFmt w:val="bullet"/>
      <w:lvlText w:val=""/>
      <w:lvlJc w:val="left"/>
      <w:pPr>
        <w:ind w:left="1260" w:hanging="360"/>
      </w:pPr>
      <w:rPr>
        <w:rFonts w:ascii="Wingdings" w:hAnsi="Wingdings" w:hint="default"/>
      </w:rPr>
    </w:lvl>
    <w:lvl w:ilvl="1" w:tplc="04020003" w:tentative="1">
      <w:start w:val="1"/>
      <w:numFmt w:val="bullet"/>
      <w:lvlText w:val="o"/>
      <w:lvlJc w:val="left"/>
      <w:pPr>
        <w:ind w:left="1980" w:hanging="360"/>
      </w:pPr>
      <w:rPr>
        <w:rFonts w:ascii="Courier New" w:hAnsi="Courier New" w:cs="Courier New" w:hint="default"/>
      </w:rPr>
    </w:lvl>
    <w:lvl w:ilvl="2" w:tplc="04020005" w:tentative="1">
      <w:start w:val="1"/>
      <w:numFmt w:val="bullet"/>
      <w:lvlText w:val=""/>
      <w:lvlJc w:val="left"/>
      <w:pPr>
        <w:ind w:left="2700" w:hanging="360"/>
      </w:pPr>
      <w:rPr>
        <w:rFonts w:ascii="Wingdings" w:hAnsi="Wingdings" w:hint="default"/>
      </w:rPr>
    </w:lvl>
    <w:lvl w:ilvl="3" w:tplc="04020001" w:tentative="1">
      <w:start w:val="1"/>
      <w:numFmt w:val="bullet"/>
      <w:lvlText w:val=""/>
      <w:lvlJc w:val="left"/>
      <w:pPr>
        <w:ind w:left="3420" w:hanging="360"/>
      </w:pPr>
      <w:rPr>
        <w:rFonts w:ascii="Symbol" w:hAnsi="Symbol" w:hint="default"/>
      </w:rPr>
    </w:lvl>
    <w:lvl w:ilvl="4" w:tplc="04020003" w:tentative="1">
      <w:start w:val="1"/>
      <w:numFmt w:val="bullet"/>
      <w:lvlText w:val="o"/>
      <w:lvlJc w:val="left"/>
      <w:pPr>
        <w:ind w:left="4140" w:hanging="360"/>
      </w:pPr>
      <w:rPr>
        <w:rFonts w:ascii="Courier New" w:hAnsi="Courier New" w:cs="Courier New" w:hint="default"/>
      </w:rPr>
    </w:lvl>
    <w:lvl w:ilvl="5" w:tplc="04020005" w:tentative="1">
      <w:start w:val="1"/>
      <w:numFmt w:val="bullet"/>
      <w:lvlText w:val=""/>
      <w:lvlJc w:val="left"/>
      <w:pPr>
        <w:ind w:left="4860" w:hanging="360"/>
      </w:pPr>
      <w:rPr>
        <w:rFonts w:ascii="Wingdings" w:hAnsi="Wingdings" w:hint="default"/>
      </w:rPr>
    </w:lvl>
    <w:lvl w:ilvl="6" w:tplc="04020001" w:tentative="1">
      <w:start w:val="1"/>
      <w:numFmt w:val="bullet"/>
      <w:lvlText w:val=""/>
      <w:lvlJc w:val="left"/>
      <w:pPr>
        <w:ind w:left="5580" w:hanging="360"/>
      </w:pPr>
      <w:rPr>
        <w:rFonts w:ascii="Symbol" w:hAnsi="Symbol" w:hint="default"/>
      </w:rPr>
    </w:lvl>
    <w:lvl w:ilvl="7" w:tplc="04020003" w:tentative="1">
      <w:start w:val="1"/>
      <w:numFmt w:val="bullet"/>
      <w:lvlText w:val="o"/>
      <w:lvlJc w:val="left"/>
      <w:pPr>
        <w:ind w:left="6300" w:hanging="360"/>
      </w:pPr>
      <w:rPr>
        <w:rFonts w:ascii="Courier New" w:hAnsi="Courier New" w:cs="Courier New" w:hint="default"/>
      </w:rPr>
    </w:lvl>
    <w:lvl w:ilvl="8" w:tplc="04020005" w:tentative="1">
      <w:start w:val="1"/>
      <w:numFmt w:val="bullet"/>
      <w:lvlText w:val=""/>
      <w:lvlJc w:val="left"/>
      <w:pPr>
        <w:ind w:left="7020" w:hanging="360"/>
      </w:pPr>
      <w:rPr>
        <w:rFonts w:ascii="Wingdings" w:hAnsi="Wingdings" w:hint="default"/>
      </w:rPr>
    </w:lvl>
  </w:abstractNum>
  <w:abstractNum w:abstractNumId="1">
    <w:nsid w:val="092C7CF0"/>
    <w:multiLevelType w:val="multilevel"/>
    <w:tmpl w:val="8F8C930A"/>
    <w:lvl w:ilvl="0">
      <w:start w:val="1"/>
      <w:numFmt w:val="decimal"/>
      <w:pStyle w:val="1"/>
      <w:lvlText w:val="%1."/>
      <w:lvlJc w:val="left"/>
      <w:pPr>
        <w:ind w:left="3787" w:hanging="735"/>
      </w:pPr>
      <w:rPr>
        <w:rFonts w:cs="Times New Roman" w:hint="default"/>
        <w:sz w:val="26"/>
      </w:rPr>
    </w:lvl>
    <w:lvl w:ilvl="1">
      <w:start w:val="1"/>
      <w:numFmt w:val="decimal"/>
      <w:pStyle w:val="2"/>
      <w:isLgl/>
      <w:lvlText w:val="%1.%2."/>
      <w:lvlJc w:val="left"/>
      <w:pPr>
        <w:ind w:left="3772" w:hanging="720"/>
      </w:pPr>
      <w:rPr>
        <w:rFonts w:cs="Times New Roman" w:hint="default"/>
        <w:b/>
      </w:rPr>
    </w:lvl>
    <w:lvl w:ilvl="2">
      <w:start w:val="1"/>
      <w:numFmt w:val="decimal"/>
      <w:pStyle w:val="3"/>
      <w:isLgl/>
      <w:lvlText w:val="%1.%2.%3."/>
      <w:lvlJc w:val="left"/>
      <w:pPr>
        <w:ind w:left="1530" w:hanging="720"/>
      </w:pPr>
      <w:rPr>
        <w:rFonts w:cs="Times New Roman" w:hint="default"/>
        <w:b/>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4132" w:hanging="1080"/>
      </w:pPr>
      <w:rPr>
        <w:rFonts w:cs="Times New Roman" w:hint="default"/>
      </w:rPr>
    </w:lvl>
    <w:lvl w:ilvl="5">
      <w:start w:val="1"/>
      <w:numFmt w:val="decimal"/>
      <w:isLgl/>
      <w:lvlText w:val="%1.%2.%3.%4.%5.%6."/>
      <w:lvlJc w:val="left"/>
      <w:pPr>
        <w:ind w:left="4492" w:hanging="1440"/>
      </w:pPr>
      <w:rPr>
        <w:rFonts w:cs="Times New Roman" w:hint="default"/>
      </w:rPr>
    </w:lvl>
    <w:lvl w:ilvl="6">
      <w:start w:val="1"/>
      <w:numFmt w:val="decimal"/>
      <w:isLgl/>
      <w:lvlText w:val="%1.%2.%3.%4.%5.%6.%7."/>
      <w:lvlJc w:val="left"/>
      <w:pPr>
        <w:ind w:left="4492" w:hanging="1440"/>
      </w:pPr>
      <w:rPr>
        <w:rFonts w:cs="Times New Roman" w:hint="default"/>
      </w:rPr>
    </w:lvl>
    <w:lvl w:ilvl="7">
      <w:start w:val="1"/>
      <w:numFmt w:val="decimal"/>
      <w:isLgl/>
      <w:lvlText w:val="%1.%2.%3.%4.%5.%6.%7.%8."/>
      <w:lvlJc w:val="left"/>
      <w:pPr>
        <w:ind w:left="4852" w:hanging="1800"/>
      </w:pPr>
      <w:rPr>
        <w:rFonts w:cs="Times New Roman" w:hint="default"/>
      </w:rPr>
    </w:lvl>
    <w:lvl w:ilvl="8">
      <w:start w:val="1"/>
      <w:numFmt w:val="decimal"/>
      <w:isLgl/>
      <w:lvlText w:val="%1.%2.%3.%4.%5.%6.%7.%8.%9."/>
      <w:lvlJc w:val="left"/>
      <w:pPr>
        <w:ind w:left="4852" w:hanging="1800"/>
      </w:pPr>
      <w:rPr>
        <w:rFonts w:cs="Times New Roman" w:hint="default"/>
      </w:rPr>
    </w:lvl>
  </w:abstractNum>
  <w:abstractNum w:abstractNumId="2">
    <w:nsid w:val="266C2EA9"/>
    <w:multiLevelType w:val="hybridMultilevel"/>
    <w:tmpl w:val="24F2A326"/>
    <w:lvl w:ilvl="0" w:tplc="2BA4C15A">
      <w:start w:val="1"/>
      <w:numFmt w:val="decimal"/>
      <w:lvlText w:val="%1."/>
      <w:lvlJc w:val="left"/>
      <w:pPr>
        <w:ind w:left="1004" w:hanging="360"/>
      </w:pPr>
      <w:rPr>
        <w:rFonts w:hint="default"/>
      </w:rPr>
    </w:lvl>
    <w:lvl w:ilvl="1" w:tplc="04020019" w:tentative="1">
      <w:start w:val="1"/>
      <w:numFmt w:val="lowerLetter"/>
      <w:lvlText w:val="%2."/>
      <w:lvlJc w:val="left"/>
      <w:pPr>
        <w:ind w:left="1724" w:hanging="360"/>
      </w:pPr>
    </w:lvl>
    <w:lvl w:ilvl="2" w:tplc="0402001B" w:tentative="1">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3">
    <w:nsid w:val="2DA84693"/>
    <w:multiLevelType w:val="multilevel"/>
    <w:tmpl w:val="E32CCC5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33A16983"/>
    <w:multiLevelType w:val="singleLevel"/>
    <w:tmpl w:val="0D6A07FE"/>
    <w:lvl w:ilvl="0">
      <w:start w:val="1"/>
      <w:numFmt w:val="bullet"/>
      <w:pStyle w:val="ListBullet"/>
      <w:lvlText w:val=""/>
      <w:lvlJc w:val="left"/>
      <w:pPr>
        <w:tabs>
          <w:tab w:val="num" w:pos="1247"/>
        </w:tabs>
        <w:ind w:left="1247" w:hanging="396"/>
      </w:pPr>
      <w:rPr>
        <w:rFonts w:ascii="Symbol" w:hAnsi="Symbol" w:hint="default"/>
        <w:color w:val="auto"/>
      </w:rPr>
    </w:lvl>
  </w:abstractNum>
  <w:abstractNum w:abstractNumId="5">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6">
    <w:nsid w:val="40D9006E"/>
    <w:multiLevelType w:val="hybridMultilevel"/>
    <w:tmpl w:val="FBBC0076"/>
    <w:lvl w:ilvl="0" w:tplc="8B56D806">
      <w:start w:val="3"/>
      <w:numFmt w:val="bullet"/>
      <w:lvlText w:val="-"/>
      <w:lvlJc w:val="left"/>
      <w:pPr>
        <w:ind w:left="420" w:hanging="360"/>
      </w:pPr>
      <w:rPr>
        <w:rFonts w:ascii="Times New Roman" w:eastAsia="Times New Roman" w:hAnsi="Times New Roman" w:cs="Times New Roman" w:hint="default"/>
        <w:b w:val="0"/>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7">
    <w:nsid w:val="470D0F8C"/>
    <w:multiLevelType w:val="hybridMultilevel"/>
    <w:tmpl w:val="8E88773A"/>
    <w:lvl w:ilvl="0" w:tplc="4942E190">
      <w:start w:val="1"/>
      <w:numFmt w:val="decimal"/>
      <w:pStyle w:val="Title3"/>
      <w:lvlText w:val="%1."/>
      <w:lvlJc w:val="left"/>
      <w:pPr>
        <w:tabs>
          <w:tab w:val="num" w:pos="567"/>
        </w:tabs>
        <w:ind w:left="567" w:hanging="567"/>
      </w:pPr>
      <w:rPr>
        <w:rFonts w:hint="default"/>
      </w:rPr>
    </w:lvl>
    <w:lvl w:ilvl="1" w:tplc="0ACCA882">
      <w:numFmt w:val="none"/>
      <w:lvlText w:val=""/>
      <w:lvlJc w:val="left"/>
      <w:pPr>
        <w:tabs>
          <w:tab w:val="num" w:pos="360"/>
        </w:tabs>
      </w:pPr>
    </w:lvl>
    <w:lvl w:ilvl="2" w:tplc="37CAAAC0">
      <w:numFmt w:val="none"/>
      <w:lvlText w:val=""/>
      <w:lvlJc w:val="left"/>
      <w:pPr>
        <w:tabs>
          <w:tab w:val="num" w:pos="360"/>
        </w:tabs>
      </w:pPr>
    </w:lvl>
    <w:lvl w:ilvl="3" w:tplc="2766FCFC">
      <w:numFmt w:val="none"/>
      <w:lvlText w:val=""/>
      <w:lvlJc w:val="left"/>
      <w:pPr>
        <w:tabs>
          <w:tab w:val="num" w:pos="360"/>
        </w:tabs>
      </w:pPr>
    </w:lvl>
    <w:lvl w:ilvl="4" w:tplc="198A355A">
      <w:numFmt w:val="none"/>
      <w:lvlText w:val=""/>
      <w:lvlJc w:val="left"/>
      <w:pPr>
        <w:tabs>
          <w:tab w:val="num" w:pos="360"/>
        </w:tabs>
      </w:pPr>
    </w:lvl>
    <w:lvl w:ilvl="5" w:tplc="0A6899A0">
      <w:numFmt w:val="none"/>
      <w:lvlText w:val=""/>
      <w:lvlJc w:val="left"/>
      <w:pPr>
        <w:tabs>
          <w:tab w:val="num" w:pos="360"/>
        </w:tabs>
      </w:pPr>
    </w:lvl>
    <w:lvl w:ilvl="6" w:tplc="23140B58">
      <w:numFmt w:val="none"/>
      <w:lvlText w:val=""/>
      <w:lvlJc w:val="left"/>
      <w:pPr>
        <w:tabs>
          <w:tab w:val="num" w:pos="360"/>
        </w:tabs>
      </w:pPr>
    </w:lvl>
    <w:lvl w:ilvl="7" w:tplc="AAD2BAFA">
      <w:numFmt w:val="none"/>
      <w:lvlText w:val=""/>
      <w:lvlJc w:val="left"/>
      <w:pPr>
        <w:tabs>
          <w:tab w:val="num" w:pos="360"/>
        </w:tabs>
      </w:pPr>
    </w:lvl>
    <w:lvl w:ilvl="8" w:tplc="A84E5AFA">
      <w:numFmt w:val="none"/>
      <w:lvlText w:val=""/>
      <w:lvlJc w:val="left"/>
      <w:pPr>
        <w:tabs>
          <w:tab w:val="num" w:pos="360"/>
        </w:tabs>
      </w:pPr>
    </w:lvl>
  </w:abstractNum>
  <w:abstractNum w:abstractNumId="8">
    <w:nsid w:val="4B4C56A4"/>
    <w:multiLevelType w:val="hybridMultilevel"/>
    <w:tmpl w:val="1BE21154"/>
    <w:lvl w:ilvl="0" w:tplc="FF6EC476">
      <w:numFmt w:val="bullet"/>
      <w:lvlText w:val="•"/>
      <w:lvlJc w:val="left"/>
      <w:pPr>
        <w:ind w:left="1260" w:hanging="360"/>
      </w:pPr>
      <w:rPr>
        <w:rFonts w:ascii="Times New Roman" w:eastAsia="Calibri" w:hAnsi="Times New Roman" w:cs="Times New Roman" w:hint="default"/>
      </w:rPr>
    </w:lvl>
    <w:lvl w:ilvl="1" w:tplc="04020003">
      <w:start w:val="1"/>
      <w:numFmt w:val="bullet"/>
      <w:lvlText w:val="o"/>
      <w:lvlJc w:val="left"/>
      <w:pPr>
        <w:ind w:left="1980" w:hanging="360"/>
      </w:pPr>
      <w:rPr>
        <w:rFonts w:ascii="Courier New" w:hAnsi="Courier New" w:cs="Courier New" w:hint="default"/>
      </w:rPr>
    </w:lvl>
    <w:lvl w:ilvl="2" w:tplc="04020005">
      <w:start w:val="1"/>
      <w:numFmt w:val="bullet"/>
      <w:lvlText w:val=""/>
      <w:lvlJc w:val="left"/>
      <w:pPr>
        <w:ind w:left="2700" w:hanging="360"/>
      </w:pPr>
      <w:rPr>
        <w:rFonts w:ascii="Wingdings" w:hAnsi="Wingdings" w:hint="default"/>
      </w:rPr>
    </w:lvl>
    <w:lvl w:ilvl="3" w:tplc="04020001">
      <w:start w:val="1"/>
      <w:numFmt w:val="bullet"/>
      <w:lvlText w:val=""/>
      <w:lvlJc w:val="left"/>
      <w:pPr>
        <w:ind w:left="3420" w:hanging="360"/>
      </w:pPr>
      <w:rPr>
        <w:rFonts w:ascii="Symbol" w:hAnsi="Symbol" w:hint="default"/>
      </w:rPr>
    </w:lvl>
    <w:lvl w:ilvl="4" w:tplc="04020003">
      <w:start w:val="1"/>
      <w:numFmt w:val="bullet"/>
      <w:lvlText w:val="o"/>
      <w:lvlJc w:val="left"/>
      <w:pPr>
        <w:ind w:left="4140" w:hanging="360"/>
      </w:pPr>
      <w:rPr>
        <w:rFonts w:ascii="Courier New" w:hAnsi="Courier New" w:cs="Courier New" w:hint="default"/>
      </w:rPr>
    </w:lvl>
    <w:lvl w:ilvl="5" w:tplc="04020005">
      <w:start w:val="1"/>
      <w:numFmt w:val="bullet"/>
      <w:lvlText w:val=""/>
      <w:lvlJc w:val="left"/>
      <w:pPr>
        <w:ind w:left="4860" w:hanging="360"/>
      </w:pPr>
      <w:rPr>
        <w:rFonts w:ascii="Wingdings" w:hAnsi="Wingdings" w:hint="default"/>
      </w:rPr>
    </w:lvl>
    <w:lvl w:ilvl="6" w:tplc="04020001">
      <w:start w:val="1"/>
      <w:numFmt w:val="bullet"/>
      <w:lvlText w:val=""/>
      <w:lvlJc w:val="left"/>
      <w:pPr>
        <w:ind w:left="5580" w:hanging="360"/>
      </w:pPr>
      <w:rPr>
        <w:rFonts w:ascii="Symbol" w:hAnsi="Symbol" w:hint="default"/>
      </w:rPr>
    </w:lvl>
    <w:lvl w:ilvl="7" w:tplc="04020003">
      <w:start w:val="1"/>
      <w:numFmt w:val="bullet"/>
      <w:lvlText w:val="o"/>
      <w:lvlJc w:val="left"/>
      <w:pPr>
        <w:ind w:left="6300" w:hanging="360"/>
      </w:pPr>
      <w:rPr>
        <w:rFonts w:ascii="Courier New" w:hAnsi="Courier New" w:cs="Courier New" w:hint="default"/>
      </w:rPr>
    </w:lvl>
    <w:lvl w:ilvl="8" w:tplc="04020005">
      <w:start w:val="1"/>
      <w:numFmt w:val="bullet"/>
      <w:lvlText w:val=""/>
      <w:lvlJc w:val="left"/>
      <w:pPr>
        <w:ind w:left="7020" w:hanging="360"/>
      </w:pPr>
      <w:rPr>
        <w:rFonts w:ascii="Wingdings" w:hAnsi="Wingdings" w:hint="default"/>
      </w:rPr>
    </w:lvl>
  </w:abstractNum>
  <w:abstractNum w:abstractNumId="9">
    <w:nsid w:val="4B6F2D92"/>
    <w:multiLevelType w:val="hybridMultilevel"/>
    <w:tmpl w:val="48A69C70"/>
    <w:lvl w:ilvl="0" w:tplc="83A6EEDE">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5C0B6A0F"/>
    <w:multiLevelType w:val="hybridMultilevel"/>
    <w:tmpl w:val="1F5A1B68"/>
    <w:lvl w:ilvl="0" w:tplc="944CA2AC">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5FB6145C"/>
    <w:multiLevelType w:val="hybridMultilevel"/>
    <w:tmpl w:val="A84C04F2"/>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66E41017"/>
    <w:multiLevelType w:val="hybridMultilevel"/>
    <w:tmpl w:val="E042E5C0"/>
    <w:name w:val="Tiret 0"/>
    <w:lvl w:ilvl="0" w:tplc="FFFFFFFF">
      <w:start w:val="2"/>
      <w:numFmt w:val="bullet"/>
      <w:lvlText w:val="-"/>
      <w:lvlJc w:val="left"/>
      <w:pPr>
        <w:tabs>
          <w:tab w:val="num" w:pos="724"/>
        </w:tabs>
        <w:ind w:left="724" w:hanging="360"/>
      </w:pPr>
      <w:rPr>
        <w:rFonts w:ascii="Times New Roman" w:eastAsia="Times New Roman" w:hAnsi="Times New Roman" w:cs="Times New Roman" w:hint="default"/>
      </w:rPr>
    </w:lvl>
    <w:lvl w:ilvl="1" w:tplc="FFFFFFFF">
      <w:start w:val="1"/>
      <w:numFmt w:val="bullet"/>
      <w:lvlText w:val="o"/>
      <w:lvlJc w:val="left"/>
      <w:pPr>
        <w:tabs>
          <w:tab w:val="num" w:pos="1444"/>
        </w:tabs>
        <w:ind w:left="1444" w:hanging="360"/>
      </w:pPr>
      <w:rPr>
        <w:rFonts w:ascii="Courier New" w:hAnsi="Courier New" w:cs="Courier New" w:hint="default"/>
      </w:rPr>
    </w:lvl>
    <w:lvl w:ilvl="2" w:tplc="FFFFFFFF">
      <w:start w:val="1"/>
      <w:numFmt w:val="bullet"/>
      <w:lvlText w:val=""/>
      <w:lvlJc w:val="left"/>
      <w:pPr>
        <w:tabs>
          <w:tab w:val="num" w:pos="2164"/>
        </w:tabs>
        <w:ind w:left="2164" w:hanging="360"/>
      </w:pPr>
      <w:rPr>
        <w:rFonts w:ascii="Wingdings" w:hAnsi="Wingdings" w:hint="default"/>
      </w:rPr>
    </w:lvl>
    <w:lvl w:ilvl="3" w:tplc="FFFFFFFF">
      <w:start w:val="1"/>
      <w:numFmt w:val="bullet"/>
      <w:lvlText w:val=""/>
      <w:lvlJc w:val="left"/>
      <w:pPr>
        <w:tabs>
          <w:tab w:val="num" w:pos="2884"/>
        </w:tabs>
        <w:ind w:left="2884" w:hanging="360"/>
      </w:pPr>
      <w:rPr>
        <w:rFonts w:ascii="Symbol" w:hAnsi="Symbol" w:hint="default"/>
      </w:rPr>
    </w:lvl>
    <w:lvl w:ilvl="4" w:tplc="FFFFFFFF">
      <w:start w:val="1"/>
      <w:numFmt w:val="bullet"/>
      <w:lvlText w:val="o"/>
      <w:lvlJc w:val="left"/>
      <w:pPr>
        <w:tabs>
          <w:tab w:val="num" w:pos="3604"/>
        </w:tabs>
        <w:ind w:left="3604" w:hanging="360"/>
      </w:pPr>
      <w:rPr>
        <w:rFonts w:ascii="Courier New" w:hAnsi="Courier New" w:cs="Courier New" w:hint="default"/>
      </w:rPr>
    </w:lvl>
    <w:lvl w:ilvl="5" w:tplc="FFFFFFFF">
      <w:start w:val="1"/>
      <w:numFmt w:val="bullet"/>
      <w:lvlText w:val=""/>
      <w:lvlJc w:val="left"/>
      <w:pPr>
        <w:tabs>
          <w:tab w:val="num" w:pos="4324"/>
        </w:tabs>
        <w:ind w:left="4324" w:hanging="360"/>
      </w:pPr>
      <w:rPr>
        <w:rFonts w:ascii="Wingdings" w:hAnsi="Wingdings" w:hint="default"/>
      </w:rPr>
    </w:lvl>
    <w:lvl w:ilvl="6" w:tplc="FFFFFFFF">
      <w:start w:val="1"/>
      <w:numFmt w:val="bullet"/>
      <w:lvlText w:val=""/>
      <w:lvlJc w:val="left"/>
      <w:pPr>
        <w:tabs>
          <w:tab w:val="num" w:pos="5044"/>
        </w:tabs>
        <w:ind w:left="5044" w:hanging="360"/>
      </w:pPr>
      <w:rPr>
        <w:rFonts w:ascii="Symbol" w:hAnsi="Symbol" w:hint="default"/>
      </w:rPr>
    </w:lvl>
    <w:lvl w:ilvl="7" w:tplc="FFFFFFFF">
      <w:start w:val="1"/>
      <w:numFmt w:val="bullet"/>
      <w:lvlText w:val="o"/>
      <w:lvlJc w:val="left"/>
      <w:pPr>
        <w:tabs>
          <w:tab w:val="num" w:pos="5764"/>
        </w:tabs>
        <w:ind w:left="5764" w:hanging="360"/>
      </w:pPr>
      <w:rPr>
        <w:rFonts w:ascii="Courier New" w:hAnsi="Courier New" w:cs="Courier New" w:hint="default"/>
      </w:rPr>
    </w:lvl>
    <w:lvl w:ilvl="8" w:tplc="FFFFFFFF">
      <w:start w:val="1"/>
      <w:numFmt w:val="bullet"/>
      <w:lvlText w:val=""/>
      <w:lvlJc w:val="left"/>
      <w:pPr>
        <w:tabs>
          <w:tab w:val="num" w:pos="6484"/>
        </w:tabs>
        <w:ind w:left="6484" w:hanging="360"/>
      </w:pPr>
      <w:rPr>
        <w:rFonts w:ascii="Wingdings" w:hAnsi="Wingdings" w:hint="default"/>
      </w:rPr>
    </w:lvl>
  </w:abstractNum>
  <w:abstractNum w:abstractNumId="13">
    <w:nsid w:val="697A42D9"/>
    <w:multiLevelType w:val="hybridMultilevel"/>
    <w:tmpl w:val="3FCC0A8E"/>
    <w:lvl w:ilvl="0" w:tplc="07CA2DB8">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4">
    <w:nsid w:val="6CEC7702"/>
    <w:multiLevelType w:val="hybridMultilevel"/>
    <w:tmpl w:val="D8D85B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7474519D"/>
    <w:multiLevelType w:val="hybridMultilevel"/>
    <w:tmpl w:val="C43225F0"/>
    <w:lvl w:ilvl="0" w:tplc="28AA74FE">
      <w:start w:val="3"/>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num w:numId="1">
    <w:abstractNumId w:val="7"/>
  </w:num>
  <w:num w:numId="2">
    <w:abstractNumId w:val="5"/>
  </w:num>
  <w:num w:numId="3">
    <w:abstractNumId w:val="4"/>
  </w:num>
  <w:num w:numId="4">
    <w:abstractNumId w:val="13"/>
  </w:num>
  <w:num w:numId="5">
    <w:abstractNumId w:val="14"/>
  </w:num>
  <w:num w:numId="6">
    <w:abstractNumId w:val="9"/>
  </w:num>
  <w:num w:numId="7">
    <w:abstractNumId w:val="1"/>
  </w:num>
  <w:num w:numId="8">
    <w:abstractNumId w:val="6"/>
  </w:num>
  <w:num w:numId="9">
    <w:abstractNumId w:val="2"/>
  </w:num>
  <w:num w:numId="10">
    <w:abstractNumId w:val="8"/>
  </w:num>
  <w:num w:numId="11">
    <w:abstractNumId w:val="3"/>
  </w:num>
  <w:num w:numId="12">
    <w:abstractNumId w:val="15"/>
  </w:num>
  <w:num w:numId="13">
    <w:abstractNumId w:val="10"/>
  </w:num>
  <w:num w:numId="14">
    <w:abstractNumId w:val="0"/>
  </w:num>
  <w:num w:numId="15">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9BD"/>
    <w:rsid w:val="00002B74"/>
    <w:rsid w:val="00005B17"/>
    <w:rsid w:val="000071F7"/>
    <w:rsid w:val="000119AC"/>
    <w:rsid w:val="00013AB6"/>
    <w:rsid w:val="00014561"/>
    <w:rsid w:val="00014A17"/>
    <w:rsid w:val="00015E43"/>
    <w:rsid w:val="00015E84"/>
    <w:rsid w:val="00040EED"/>
    <w:rsid w:val="00050E33"/>
    <w:rsid w:val="0006109C"/>
    <w:rsid w:val="0006127E"/>
    <w:rsid w:val="0006467C"/>
    <w:rsid w:val="00066C20"/>
    <w:rsid w:val="00067714"/>
    <w:rsid w:val="00074CA3"/>
    <w:rsid w:val="00075D23"/>
    <w:rsid w:val="00077E51"/>
    <w:rsid w:val="0008264A"/>
    <w:rsid w:val="00082CDC"/>
    <w:rsid w:val="00083604"/>
    <w:rsid w:val="0008366F"/>
    <w:rsid w:val="000837E3"/>
    <w:rsid w:val="00085F5E"/>
    <w:rsid w:val="0009271C"/>
    <w:rsid w:val="0009314F"/>
    <w:rsid w:val="0009318A"/>
    <w:rsid w:val="0009601A"/>
    <w:rsid w:val="000C32A9"/>
    <w:rsid w:val="000C43F1"/>
    <w:rsid w:val="000C5EB0"/>
    <w:rsid w:val="000C7EA6"/>
    <w:rsid w:val="000E4BB5"/>
    <w:rsid w:val="000F1BE6"/>
    <w:rsid w:val="00100407"/>
    <w:rsid w:val="00114B8C"/>
    <w:rsid w:val="00123A84"/>
    <w:rsid w:val="00124BAE"/>
    <w:rsid w:val="0013044F"/>
    <w:rsid w:val="00130D44"/>
    <w:rsid w:val="00132257"/>
    <w:rsid w:val="00133EEE"/>
    <w:rsid w:val="001360DB"/>
    <w:rsid w:val="00140C3C"/>
    <w:rsid w:val="0014199A"/>
    <w:rsid w:val="0014490E"/>
    <w:rsid w:val="00161D1E"/>
    <w:rsid w:val="0016206D"/>
    <w:rsid w:val="0016208F"/>
    <w:rsid w:val="001621A7"/>
    <w:rsid w:val="001637B9"/>
    <w:rsid w:val="00163819"/>
    <w:rsid w:val="001711B5"/>
    <w:rsid w:val="00173197"/>
    <w:rsid w:val="00175B50"/>
    <w:rsid w:val="00183293"/>
    <w:rsid w:val="00185AF4"/>
    <w:rsid w:val="00196093"/>
    <w:rsid w:val="001A3C15"/>
    <w:rsid w:val="001B2156"/>
    <w:rsid w:val="001C6048"/>
    <w:rsid w:val="001E5604"/>
    <w:rsid w:val="001E5A0F"/>
    <w:rsid w:val="001F4E1F"/>
    <w:rsid w:val="00201D72"/>
    <w:rsid w:val="002027E3"/>
    <w:rsid w:val="0021104F"/>
    <w:rsid w:val="00212CD3"/>
    <w:rsid w:val="002174B7"/>
    <w:rsid w:val="0022756C"/>
    <w:rsid w:val="00237601"/>
    <w:rsid w:val="0024022E"/>
    <w:rsid w:val="0024180B"/>
    <w:rsid w:val="00245CC1"/>
    <w:rsid w:val="0024719C"/>
    <w:rsid w:val="002523C9"/>
    <w:rsid w:val="00252625"/>
    <w:rsid w:val="00253575"/>
    <w:rsid w:val="0025357D"/>
    <w:rsid w:val="002556F6"/>
    <w:rsid w:val="00262542"/>
    <w:rsid w:val="002649C5"/>
    <w:rsid w:val="00265192"/>
    <w:rsid w:val="00266D7F"/>
    <w:rsid w:val="00273034"/>
    <w:rsid w:val="002737CF"/>
    <w:rsid w:val="002748BA"/>
    <w:rsid w:val="00286125"/>
    <w:rsid w:val="002A3DF5"/>
    <w:rsid w:val="002A53DA"/>
    <w:rsid w:val="002A5763"/>
    <w:rsid w:val="002B4517"/>
    <w:rsid w:val="002B78D2"/>
    <w:rsid w:val="002C1138"/>
    <w:rsid w:val="002C3546"/>
    <w:rsid w:val="002C5EF4"/>
    <w:rsid w:val="002D1849"/>
    <w:rsid w:val="002E0D15"/>
    <w:rsid w:val="002E302A"/>
    <w:rsid w:val="002E73DB"/>
    <w:rsid w:val="002F075A"/>
    <w:rsid w:val="00314756"/>
    <w:rsid w:val="00317CEB"/>
    <w:rsid w:val="003231B5"/>
    <w:rsid w:val="003237D3"/>
    <w:rsid w:val="003268C8"/>
    <w:rsid w:val="003269B9"/>
    <w:rsid w:val="00330A17"/>
    <w:rsid w:val="00333B6F"/>
    <w:rsid w:val="003420B0"/>
    <w:rsid w:val="00345020"/>
    <w:rsid w:val="00352B3E"/>
    <w:rsid w:val="0035489E"/>
    <w:rsid w:val="003560A7"/>
    <w:rsid w:val="0035647B"/>
    <w:rsid w:val="00360184"/>
    <w:rsid w:val="003608A1"/>
    <w:rsid w:val="00367259"/>
    <w:rsid w:val="00375EF5"/>
    <w:rsid w:val="00380E26"/>
    <w:rsid w:val="00381BF1"/>
    <w:rsid w:val="0038673E"/>
    <w:rsid w:val="003A3D0E"/>
    <w:rsid w:val="003A53C1"/>
    <w:rsid w:val="003A7E0F"/>
    <w:rsid w:val="003B0D19"/>
    <w:rsid w:val="003B10E9"/>
    <w:rsid w:val="003B6B14"/>
    <w:rsid w:val="003C0147"/>
    <w:rsid w:val="003D68D6"/>
    <w:rsid w:val="003E46AC"/>
    <w:rsid w:val="003E5B3B"/>
    <w:rsid w:val="003E6667"/>
    <w:rsid w:val="003F17CE"/>
    <w:rsid w:val="003F4F52"/>
    <w:rsid w:val="004019C8"/>
    <w:rsid w:val="00404D76"/>
    <w:rsid w:val="004078D3"/>
    <w:rsid w:val="00416F62"/>
    <w:rsid w:val="00432E15"/>
    <w:rsid w:val="00433118"/>
    <w:rsid w:val="00435745"/>
    <w:rsid w:val="0043798B"/>
    <w:rsid w:val="00452364"/>
    <w:rsid w:val="00452885"/>
    <w:rsid w:val="004723F8"/>
    <w:rsid w:val="00472E8B"/>
    <w:rsid w:val="004810A4"/>
    <w:rsid w:val="004833AB"/>
    <w:rsid w:val="00490152"/>
    <w:rsid w:val="004907B5"/>
    <w:rsid w:val="0049155E"/>
    <w:rsid w:val="00494CB6"/>
    <w:rsid w:val="00494E46"/>
    <w:rsid w:val="004A0648"/>
    <w:rsid w:val="004A21CF"/>
    <w:rsid w:val="004A3F43"/>
    <w:rsid w:val="004E4232"/>
    <w:rsid w:val="004E6F09"/>
    <w:rsid w:val="004E7478"/>
    <w:rsid w:val="004F4F3E"/>
    <w:rsid w:val="004F6869"/>
    <w:rsid w:val="004F69AB"/>
    <w:rsid w:val="005043F1"/>
    <w:rsid w:val="005047C5"/>
    <w:rsid w:val="00506DB1"/>
    <w:rsid w:val="00511E3C"/>
    <w:rsid w:val="005206FF"/>
    <w:rsid w:val="00521CD1"/>
    <w:rsid w:val="005302BA"/>
    <w:rsid w:val="00531D5C"/>
    <w:rsid w:val="00534B6D"/>
    <w:rsid w:val="0053576F"/>
    <w:rsid w:val="00536CE9"/>
    <w:rsid w:val="00542D80"/>
    <w:rsid w:val="005445CC"/>
    <w:rsid w:val="00546155"/>
    <w:rsid w:val="005477C2"/>
    <w:rsid w:val="00553923"/>
    <w:rsid w:val="00560E19"/>
    <w:rsid w:val="0056140B"/>
    <w:rsid w:val="00575334"/>
    <w:rsid w:val="00576D7B"/>
    <w:rsid w:val="00580372"/>
    <w:rsid w:val="00585123"/>
    <w:rsid w:val="00585BCB"/>
    <w:rsid w:val="005A1B0F"/>
    <w:rsid w:val="005B3CDD"/>
    <w:rsid w:val="005B71D5"/>
    <w:rsid w:val="005C3E12"/>
    <w:rsid w:val="005D466B"/>
    <w:rsid w:val="005D46BF"/>
    <w:rsid w:val="005D5802"/>
    <w:rsid w:val="005E3CE8"/>
    <w:rsid w:val="005F18AC"/>
    <w:rsid w:val="005F3102"/>
    <w:rsid w:val="00611BBC"/>
    <w:rsid w:val="00616E7F"/>
    <w:rsid w:val="00617006"/>
    <w:rsid w:val="00634F0F"/>
    <w:rsid w:val="006355B0"/>
    <w:rsid w:val="006360B2"/>
    <w:rsid w:val="00642C5E"/>
    <w:rsid w:val="00645277"/>
    <w:rsid w:val="00646B04"/>
    <w:rsid w:val="00650703"/>
    <w:rsid w:val="006519C0"/>
    <w:rsid w:val="006555E1"/>
    <w:rsid w:val="00662A64"/>
    <w:rsid w:val="00671A47"/>
    <w:rsid w:val="00675BA4"/>
    <w:rsid w:val="00684B7A"/>
    <w:rsid w:val="00693039"/>
    <w:rsid w:val="006971DA"/>
    <w:rsid w:val="006B584C"/>
    <w:rsid w:val="006B5C44"/>
    <w:rsid w:val="006B601E"/>
    <w:rsid w:val="006C66ED"/>
    <w:rsid w:val="006E1B46"/>
    <w:rsid w:val="006E21B4"/>
    <w:rsid w:val="006E4FD9"/>
    <w:rsid w:val="006E51CD"/>
    <w:rsid w:val="006E6BE4"/>
    <w:rsid w:val="006F4687"/>
    <w:rsid w:val="006F5EB3"/>
    <w:rsid w:val="00700AEC"/>
    <w:rsid w:val="00707F3C"/>
    <w:rsid w:val="007148A2"/>
    <w:rsid w:val="00717796"/>
    <w:rsid w:val="00720F9F"/>
    <w:rsid w:val="00726CC0"/>
    <w:rsid w:val="0072772B"/>
    <w:rsid w:val="00730929"/>
    <w:rsid w:val="00732216"/>
    <w:rsid w:val="00746482"/>
    <w:rsid w:val="007514EF"/>
    <w:rsid w:val="00757CAC"/>
    <w:rsid w:val="007639CA"/>
    <w:rsid w:val="007649BD"/>
    <w:rsid w:val="00765E00"/>
    <w:rsid w:val="00775208"/>
    <w:rsid w:val="0078196A"/>
    <w:rsid w:val="007821C4"/>
    <w:rsid w:val="0078568E"/>
    <w:rsid w:val="007859CD"/>
    <w:rsid w:val="00787ACE"/>
    <w:rsid w:val="00793AA9"/>
    <w:rsid w:val="007A24A4"/>
    <w:rsid w:val="007A3B84"/>
    <w:rsid w:val="007A4868"/>
    <w:rsid w:val="007A5E99"/>
    <w:rsid w:val="007A745C"/>
    <w:rsid w:val="007B13FF"/>
    <w:rsid w:val="007D1A39"/>
    <w:rsid w:val="007D2C6D"/>
    <w:rsid w:val="007D45AF"/>
    <w:rsid w:val="007E4499"/>
    <w:rsid w:val="007F39AB"/>
    <w:rsid w:val="007F3DB8"/>
    <w:rsid w:val="007F40E3"/>
    <w:rsid w:val="007F7FB8"/>
    <w:rsid w:val="0080338B"/>
    <w:rsid w:val="0081054B"/>
    <w:rsid w:val="00810B4C"/>
    <w:rsid w:val="00813F68"/>
    <w:rsid w:val="008162E2"/>
    <w:rsid w:val="008236C2"/>
    <w:rsid w:val="0082759D"/>
    <w:rsid w:val="008505E7"/>
    <w:rsid w:val="0085312D"/>
    <w:rsid w:val="0085417E"/>
    <w:rsid w:val="00854EB4"/>
    <w:rsid w:val="00857AB8"/>
    <w:rsid w:val="00863C40"/>
    <w:rsid w:val="00867F56"/>
    <w:rsid w:val="0087392B"/>
    <w:rsid w:val="0087588A"/>
    <w:rsid w:val="00877BB3"/>
    <w:rsid w:val="00880055"/>
    <w:rsid w:val="00892E03"/>
    <w:rsid w:val="008969CE"/>
    <w:rsid w:val="008A4D9B"/>
    <w:rsid w:val="008A6F91"/>
    <w:rsid w:val="008B3845"/>
    <w:rsid w:val="008B5E94"/>
    <w:rsid w:val="008B642A"/>
    <w:rsid w:val="008C5876"/>
    <w:rsid w:val="008D0831"/>
    <w:rsid w:val="008E7F5E"/>
    <w:rsid w:val="008F12ED"/>
    <w:rsid w:val="008F1A12"/>
    <w:rsid w:val="008F1BAD"/>
    <w:rsid w:val="008F3BA1"/>
    <w:rsid w:val="008F4E0B"/>
    <w:rsid w:val="008F6287"/>
    <w:rsid w:val="009277A1"/>
    <w:rsid w:val="0095544A"/>
    <w:rsid w:val="00965C34"/>
    <w:rsid w:val="00971E59"/>
    <w:rsid w:val="0097300B"/>
    <w:rsid w:val="00981E85"/>
    <w:rsid w:val="00983D9E"/>
    <w:rsid w:val="0098463B"/>
    <w:rsid w:val="009A1E0C"/>
    <w:rsid w:val="009A1FBA"/>
    <w:rsid w:val="009B46AE"/>
    <w:rsid w:val="009B57CC"/>
    <w:rsid w:val="009B5A7A"/>
    <w:rsid w:val="009C0F5D"/>
    <w:rsid w:val="009C1680"/>
    <w:rsid w:val="009C5F4F"/>
    <w:rsid w:val="009D19B0"/>
    <w:rsid w:val="009D46F4"/>
    <w:rsid w:val="009E001F"/>
    <w:rsid w:val="009E4DBB"/>
    <w:rsid w:val="009F0426"/>
    <w:rsid w:val="009F4F81"/>
    <w:rsid w:val="009F650F"/>
    <w:rsid w:val="009F7A1D"/>
    <w:rsid w:val="00A02468"/>
    <w:rsid w:val="00A06E49"/>
    <w:rsid w:val="00A06FC4"/>
    <w:rsid w:val="00A13496"/>
    <w:rsid w:val="00A16527"/>
    <w:rsid w:val="00A17AB3"/>
    <w:rsid w:val="00A21628"/>
    <w:rsid w:val="00A23861"/>
    <w:rsid w:val="00A242C9"/>
    <w:rsid w:val="00A248F2"/>
    <w:rsid w:val="00A249AB"/>
    <w:rsid w:val="00A27D57"/>
    <w:rsid w:val="00A3237C"/>
    <w:rsid w:val="00A371A4"/>
    <w:rsid w:val="00A37A3D"/>
    <w:rsid w:val="00A42585"/>
    <w:rsid w:val="00A4764E"/>
    <w:rsid w:val="00A511B2"/>
    <w:rsid w:val="00A523F7"/>
    <w:rsid w:val="00A53581"/>
    <w:rsid w:val="00A54B82"/>
    <w:rsid w:val="00A64103"/>
    <w:rsid w:val="00A64362"/>
    <w:rsid w:val="00A67AB9"/>
    <w:rsid w:val="00A716ED"/>
    <w:rsid w:val="00A71937"/>
    <w:rsid w:val="00A71C90"/>
    <w:rsid w:val="00A76C64"/>
    <w:rsid w:val="00A84F78"/>
    <w:rsid w:val="00A85712"/>
    <w:rsid w:val="00A8652A"/>
    <w:rsid w:val="00A86668"/>
    <w:rsid w:val="00A86FF9"/>
    <w:rsid w:val="00A9256B"/>
    <w:rsid w:val="00A93BE2"/>
    <w:rsid w:val="00A9644F"/>
    <w:rsid w:val="00AA19FB"/>
    <w:rsid w:val="00AA1A1C"/>
    <w:rsid w:val="00AA2AF6"/>
    <w:rsid w:val="00AA626E"/>
    <w:rsid w:val="00AA6A18"/>
    <w:rsid w:val="00AB0749"/>
    <w:rsid w:val="00AB39BE"/>
    <w:rsid w:val="00AB6AFF"/>
    <w:rsid w:val="00AC2005"/>
    <w:rsid w:val="00AD02B2"/>
    <w:rsid w:val="00AD1F2B"/>
    <w:rsid w:val="00AD2AB7"/>
    <w:rsid w:val="00AD6168"/>
    <w:rsid w:val="00AD7CD6"/>
    <w:rsid w:val="00AE34E2"/>
    <w:rsid w:val="00AE3EBC"/>
    <w:rsid w:val="00AF03FE"/>
    <w:rsid w:val="00AF17E5"/>
    <w:rsid w:val="00B01D7F"/>
    <w:rsid w:val="00B11393"/>
    <w:rsid w:val="00B17776"/>
    <w:rsid w:val="00B32495"/>
    <w:rsid w:val="00B4361C"/>
    <w:rsid w:val="00B47596"/>
    <w:rsid w:val="00B64B46"/>
    <w:rsid w:val="00B671EE"/>
    <w:rsid w:val="00B72FE8"/>
    <w:rsid w:val="00B8153F"/>
    <w:rsid w:val="00BA0F7E"/>
    <w:rsid w:val="00BA1886"/>
    <w:rsid w:val="00BA2561"/>
    <w:rsid w:val="00BA5739"/>
    <w:rsid w:val="00BB5FA3"/>
    <w:rsid w:val="00BC1AF0"/>
    <w:rsid w:val="00BC20C1"/>
    <w:rsid w:val="00BC2EDA"/>
    <w:rsid w:val="00BD034D"/>
    <w:rsid w:val="00BF1281"/>
    <w:rsid w:val="00C02388"/>
    <w:rsid w:val="00C03F69"/>
    <w:rsid w:val="00C12BF7"/>
    <w:rsid w:val="00C15277"/>
    <w:rsid w:val="00C168A6"/>
    <w:rsid w:val="00C21F43"/>
    <w:rsid w:val="00C22556"/>
    <w:rsid w:val="00C30BA2"/>
    <w:rsid w:val="00C32809"/>
    <w:rsid w:val="00C34597"/>
    <w:rsid w:val="00C43BCF"/>
    <w:rsid w:val="00C4765E"/>
    <w:rsid w:val="00C4786A"/>
    <w:rsid w:val="00C503D7"/>
    <w:rsid w:val="00C530EF"/>
    <w:rsid w:val="00C6149A"/>
    <w:rsid w:val="00C74DF7"/>
    <w:rsid w:val="00C80B4A"/>
    <w:rsid w:val="00C94D01"/>
    <w:rsid w:val="00C95837"/>
    <w:rsid w:val="00CA1E7B"/>
    <w:rsid w:val="00CB28E4"/>
    <w:rsid w:val="00CB5608"/>
    <w:rsid w:val="00CB60D4"/>
    <w:rsid w:val="00CC375A"/>
    <w:rsid w:val="00CC40EA"/>
    <w:rsid w:val="00CC67BF"/>
    <w:rsid w:val="00CD0C69"/>
    <w:rsid w:val="00CD5D0F"/>
    <w:rsid w:val="00CD63FD"/>
    <w:rsid w:val="00CE08C6"/>
    <w:rsid w:val="00CE6163"/>
    <w:rsid w:val="00CE7435"/>
    <w:rsid w:val="00CF2A19"/>
    <w:rsid w:val="00D13894"/>
    <w:rsid w:val="00D1574C"/>
    <w:rsid w:val="00D15C85"/>
    <w:rsid w:val="00D32010"/>
    <w:rsid w:val="00D33586"/>
    <w:rsid w:val="00D34EC5"/>
    <w:rsid w:val="00D4194C"/>
    <w:rsid w:val="00D50BB5"/>
    <w:rsid w:val="00D57C09"/>
    <w:rsid w:val="00D62521"/>
    <w:rsid w:val="00D637CE"/>
    <w:rsid w:val="00D65686"/>
    <w:rsid w:val="00D665EF"/>
    <w:rsid w:val="00D83DED"/>
    <w:rsid w:val="00DA1BA7"/>
    <w:rsid w:val="00DB1663"/>
    <w:rsid w:val="00DC33BC"/>
    <w:rsid w:val="00DD0752"/>
    <w:rsid w:val="00DD080E"/>
    <w:rsid w:val="00DD3FB8"/>
    <w:rsid w:val="00DD6579"/>
    <w:rsid w:val="00DE13B9"/>
    <w:rsid w:val="00DF31BB"/>
    <w:rsid w:val="00DF3CA5"/>
    <w:rsid w:val="00DF5009"/>
    <w:rsid w:val="00E01684"/>
    <w:rsid w:val="00E06AEB"/>
    <w:rsid w:val="00E11DE5"/>
    <w:rsid w:val="00E133E0"/>
    <w:rsid w:val="00E149EE"/>
    <w:rsid w:val="00E14F30"/>
    <w:rsid w:val="00E21138"/>
    <w:rsid w:val="00E26850"/>
    <w:rsid w:val="00E3192A"/>
    <w:rsid w:val="00E327CE"/>
    <w:rsid w:val="00E33060"/>
    <w:rsid w:val="00E35931"/>
    <w:rsid w:val="00E36A5A"/>
    <w:rsid w:val="00E40235"/>
    <w:rsid w:val="00E4418C"/>
    <w:rsid w:val="00E46032"/>
    <w:rsid w:val="00E50B9B"/>
    <w:rsid w:val="00E51D08"/>
    <w:rsid w:val="00E612C7"/>
    <w:rsid w:val="00E61944"/>
    <w:rsid w:val="00E67462"/>
    <w:rsid w:val="00E67847"/>
    <w:rsid w:val="00E80FE9"/>
    <w:rsid w:val="00E8627E"/>
    <w:rsid w:val="00E902F0"/>
    <w:rsid w:val="00E9172A"/>
    <w:rsid w:val="00E97254"/>
    <w:rsid w:val="00EA1110"/>
    <w:rsid w:val="00EA6FBE"/>
    <w:rsid w:val="00EA7F25"/>
    <w:rsid w:val="00EB1465"/>
    <w:rsid w:val="00EB4B78"/>
    <w:rsid w:val="00EB4CFB"/>
    <w:rsid w:val="00EC2773"/>
    <w:rsid w:val="00ED120E"/>
    <w:rsid w:val="00ED5CE1"/>
    <w:rsid w:val="00EE205F"/>
    <w:rsid w:val="00EE2AC9"/>
    <w:rsid w:val="00EF7EB8"/>
    <w:rsid w:val="00F00698"/>
    <w:rsid w:val="00F01DD1"/>
    <w:rsid w:val="00F072DA"/>
    <w:rsid w:val="00F17EBD"/>
    <w:rsid w:val="00F20C70"/>
    <w:rsid w:val="00F35699"/>
    <w:rsid w:val="00F37801"/>
    <w:rsid w:val="00F40A40"/>
    <w:rsid w:val="00F45A59"/>
    <w:rsid w:val="00F50C4E"/>
    <w:rsid w:val="00F630C2"/>
    <w:rsid w:val="00F810C9"/>
    <w:rsid w:val="00F94A2E"/>
    <w:rsid w:val="00FA4270"/>
    <w:rsid w:val="00FA5344"/>
    <w:rsid w:val="00FA5F58"/>
    <w:rsid w:val="00FB2E94"/>
    <w:rsid w:val="00FB4432"/>
    <w:rsid w:val="00FC1933"/>
    <w:rsid w:val="00FC35C7"/>
    <w:rsid w:val="00FD1F54"/>
    <w:rsid w:val="00FD46D4"/>
    <w:rsid w:val="00FD4A5C"/>
    <w:rsid w:val="00FE1FFE"/>
    <w:rsid w:val="00FE4F53"/>
    <w:rsid w:val="00FE4FEE"/>
    <w:rsid w:val="00FE544D"/>
    <w:rsid w:val="00FE6597"/>
    <w:rsid w:val="00FF2DA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6048"/>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rsid w:val="005206FF"/>
    <w:rPr>
      <w:sz w:val="16"/>
      <w:szCs w:val="16"/>
    </w:rPr>
  </w:style>
  <w:style w:type="paragraph" w:styleId="CommentText">
    <w:name w:val="annotation text"/>
    <w:basedOn w:val="Normal"/>
    <w:link w:val="CommentTextChar"/>
    <w:rsid w:val="005206FF"/>
    <w:rPr>
      <w:sz w:val="20"/>
      <w:lang w:val="bg-BG"/>
    </w:rPr>
  </w:style>
  <w:style w:type="character" w:customStyle="1" w:styleId="CommentTextChar">
    <w:name w:val="Comment Text Char"/>
    <w:link w:val="CommentText"/>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rsid w:val="005206FF"/>
    <w:rPr>
      <w:rFonts w:ascii="Arial" w:hAnsi="Arial"/>
      <w:b/>
      <w:sz w:val="20"/>
      <w:lang w:val="en-GB" w:eastAsia="it-IT"/>
    </w:rPr>
  </w:style>
  <w:style w:type="character" w:customStyle="1" w:styleId="FootnoteTextChar">
    <w:name w:val="Footnote Text Char"/>
    <w:aliases w:val="Podrozdział Char"/>
    <w:link w:val="FootnoteText"/>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7"/>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styleId="ListParagraph">
    <w:name w:val="List Paragraph"/>
    <w:basedOn w:val="Normal"/>
    <w:link w:val="ListParagraphChar"/>
    <w:uiPriority w:val="34"/>
    <w:qFormat/>
    <w:rsid w:val="00585BCB"/>
    <w:pPr>
      <w:ind w:left="720"/>
      <w:contextualSpacing/>
    </w:pPr>
  </w:style>
  <w:style w:type="paragraph" w:customStyle="1" w:styleId="111">
    <w:name w:val="111"/>
    <w:basedOn w:val="Normal"/>
    <w:link w:val="111Char"/>
    <w:qFormat/>
    <w:rsid w:val="00005B17"/>
    <w:pPr>
      <w:widowControl w:val="0"/>
      <w:spacing w:line="293" w:lineRule="exact"/>
      <w:ind w:firstLine="360"/>
      <w:jc w:val="both"/>
    </w:pPr>
    <w:rPr>
      <w:color w:val="000000" w:themeColor="text1"/>
      <w:sz w:val="24"/>
      <w:szCs w:val="24"/>
      <w:lang w:val="bg-BG" w:eastAsia="bg-BG" w:bidi="bg-BG"/>
    </w:rPr>
  </w:style>
  <w:style w:type="character" w:customStyle="1" w:styleId="111Char">
    <w:name w:val="111 Char"/>
    <w:basedOn w:val="DefaultParagraphFont"/>
    <w:link w:val="111"/>
    <w:rsid w:val="00005B17"/>
    <w:rPr>
      <w:color w:val="000000" w:themeColor="text1"/>
      <w:sz w:val="24"/>
      <w:szCs w:val="24"/>
      <w:lang w:bidi="bg-BG"/>
    </w:rPr>
  </w:style>
  <w:style w:type="character" w:customStyle="1" w:styleId="filled-value">
    <w:name w:val="filled-value"/>
    <w:basedOn w:val="DefaultParagraphFont"/>
    <w:rsid w:val="00005B17"/>
  </w:style>
  <w:style w:type="numbering" w:customStyle="1" w:styleId="NoList2">
    <w:name w:val="No List2"/>
    <w:next w:val="NoList"/>
    <w:semiHidden/>
    <w:rsid w:val="005F3102"/>
  </w:style>
  <w:style w:type="paragraph" w:customStyle="1" w:styleId="CharCharChar2Char0">
    <w:name w:val="Char Char Char2 Char"/>
    <w:basedOn w:val="Normal"/>
    <w:rsid w:val="005F3102"/>
    <w:pPr>
      <w:tabs>
        <w:tab w:val="left" w:pos="709"/>
      </w:tabs>
    </w:pPr>
    <w:rPr>
      <w:rFonts w:ascii="Tahoma" w:hAnsi="Tahoma"/>
      <w:sz w:val="24"/>
      <w:szCs w:val="24"/>
      <w:lang w:val="pl-PL" w:eastAsia="pl-PL"/>
    </w:rPr>
  </w:style>
  <w:style w:type="paragraph" w:customStyle="1" w:styleId="CharCharChar10">
    <w:name w:val="Char Char Char1"/>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0">
    <w:name w:val="Char Char Char Char Char Char Char Char Char Char Char Char1"/>
    <w:basedOn w:val="Normal"/>
    <w:rsid w:val="005F3102"/>
    <w:pPr>
      <w:tabs>
        <w:tab w:val="left" w:pos="709"/>
      </w:tabs>
    </w:pPr>
    <w:rPr>
      <w:rFonts w:ascii="Tahoma" w:hAnsi="Tahoma"/>
      <w:sz w:val="24"/>
      <w:szCs w:val="24"/>
      <w:lang w:val="pl-PL" w:eastAsia="pl-PL"/>
    </w:rPr>
  </w:style>
  <w:style w:type="paragraph" w:customStyle="1" w:styleId="CharCharCharCharCharCharChar2">
    <w:name w:val="Char Char Char Char Char Знак Знак Char Char Знак Знак"/>
    <w:basedOn w:val="Normal"/>
    <w:rsid w:val="005F3102"/>
    <w:pPr>
      <w:tabs>
        <w:tab w:val="left" w:pos="709"/>
      </w:tabs>
    </w:pPr>
    <w:rPr>
      <w:rFonts w:ascii="Tahoma" w:hAnsi="Tahoma"/>
      <w:sz w:val="24"/>
      <w:szCs w:val="24"/>
      <w:lang w:val="pl-PL" w:eastAsia="pl-PL"/>
    </w:rPr>
  </w:style>
  <w:style w:type="paragraph" w:customStyle="1" w:styleId="CharCharCharCharCharChar1">
    <w:name w:val="Char Char Char Char Char Char"/>
    <w:basedOn w:val="Normal"/>
    <w:rsid w:val="005F3102"/>
    <w:pPr>
      <w:tabs>
        <w:tab w:val="left" w:pos="709"/>
      </w:tabs>
    </w:pPr>
    <w:rPr>
      <w:rFonts w:ascii="Tahoma" w:hAnsi="Tahoma"/>
      <w:sz w:val="24"/>
      <w:szCs w:val="24"/>
      <w:lang w:val="pl-PL" w:eastAsia="pl-PL"/>
    </w:rPr>
  </w:style>
  <w:style w:type="paragraph" w:customStyle="1" w:styleId="CharCharChar2">
    <w:name w:val="Char Char Char"/>
    <w:basedOn w:val="Normal"/>
    <w:rsid w:val="005F3102"/>
    <w:pPr>
      <w:tabs>
        <w:tab w:val="left" w:pos="709"/>
      </w:tabs>
    </w:pPr>
    <w:rPr>
      <w:rFonts w:ascii="Tahoma" w:hAnsi="Tahoma"/>
      <w:sz w:val="24"/>
      <w:szCs w:val="24"/>
      <w:lang w:val="pl-PL" w:eastAsia="pl-PL"/>
    </w:rPr>
  </w:style>
  <w:style w:type="paragraph" w:customStyle="1" w:styleId="a3">
    <w:name w:val="Знак Знак"/>
    <w:basedOn w:val="Normal"/>
    <w:rsid w:val="005F3102"/>
    <w:pPr>
      <w:tabs>
        <w:tab w:val="left" w:pos="709"/>
      </w:tabs>
    </w:pPr>
    <w:rPr>
      <w:rFonts w:ascii="Tahoma" w:hAnsi="Tahoma"/>
      <w:sz w:val="24"/>
      <w:szCs w:val="24"/>
      <w:lang w:val="pl-PL" w:eastAsia="pl-PL"/>
    </w:rPr>
  </w:style>
  <w:style w:type="paragraph" w:customStyle="1" w:styleId="CharCharChar1Char0">
    <w:name w:val="Char Char Char1 Char"/>
    <w:basedOn w:val="Normal"/>
    <w:rsid w:val="005F3102"/>
    <w:pPr>
      <w:tabs>
        <w:tab w:val="left" w:pos="709"/>
      </w:tabs>
    </w:pPr>
    <w:rPr>
      <w:rFonts w:ascii="Tahoma" w:hAnsi="Tahoma"/>
      <w:sz w:val="24"/>
      <w:szCs w:val="24"/>
      <w:lang w:val="pl-PL" w:eastAsia="pl-PL"/>
    </w:rPr>
  </w:style>
  <w:style w:type="paragraph" w:customStyle="1" w:styleId="Char1CharCharCharCharCharChar1CharCharChar0">
    <w:name w:val="Char1 Char Char Char Char Char Char Знак Знак1 Char Char Знак Знак Char"/>
    <w:basedOn w:val="Normal"/>
    <w:rsid w:val="005F3102"/>
    <w:pPr>
      <w:tabs>
        <w:tab w:val="left" w:pos="709"/>
      </w:tabs>
    </w:pPr>
    <w:rPr>
      <w:rFonts w:ascii="Tahoma" w:hAnsi="Tahoma"/>
      <w:sz w:val="24"/>
      <w:szCs w:val="24"/>
      <w:lang w:val="pl-PL" w:eastAsia="pl-PL"/>
    </w:rPr>
  </w:style>
  <w:style w:type="paragraph" w:customStyle="1" w:styleId="Char1CharChar1Char0">
    <w:name w:val="Char1 Char Char1 Char"/>
    <w:basedOn w:val="Normal"/>
    <w:rsid w:val="005F3102"/>
    <w:pPr>
      <w:tabs>
        <w:tab w:val="left" w:pos="709"/>
      </w:tabs>
    </w:pPr>
    <w:rPr>
      <w:rFonts w:ascii="Tahoma" w:hAnsi="Tahoma"/>
      <w:sz w:val="24"/>
      <w:szCs w:val="24"/>
      <w:lang w:val="pl-PL" w:eastAsia="pl-PL"/>
    </w:rPr>
  </w:style>
  <w:style w:type="paragraph" w:customStyle="1" w:styleId="CharCharCharCharCharCharChar3">
    <w:name w:val="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1">
    <w:name w:val="Char Char Char Char"/>
    <w:basedOn w:val="Normal"/>
    <w:rsid w:val="005F3102"/>
    <w:pPr>
      <w:tabs>
        <w:tab w:val="left" w:pos="709"/>
      </w:tabs>
    </w:pPr>
    <w:rPr>
      <w:rFonts w:ascii="Tahoma" w:hAnsi="Tahoma"/>
      <w:sz w:val="24"/>
      <w:szCs w:val="24"/>
      <w:lang w:val="pl-PL" w:eastAsia="pl-PL"/>
    </w:rPr>
  </w:style>
  <w:style w:type="paragraph" w:customStyle="1" w:styleId="Char2">
    <w:name w:val="Знак Знак Знак Char"/>
    <w:basedOn w:val="Normal"/>
    <w:rsid w:val="005F3102"/>
    <w:pPr>
      <w:tabs>
        <w:tab w:val="left" w:pos="709"/>
      </w:tabs>
    </w:pPr>
    <w:rPr>
      <w:rFonts w:ascii="Tahoma" w:hAnsi="Tahoma"/>
      <w:sz w:val="24"/>
      <w:szCs w:val="24"/>
      <w:lang w:val="pl-PL" w:eastAsia="pl-PL"/>
    </w:rPr>
  </w:style>
  <w:style w:type="paragraph" w:customStyle="1" w:styleId="a4">
    <w:name w:val="Знак Знак Знак"/>
    <w:basedOn w:val="Normal"/>
    <w:rsid w:val="005F3102"/>
    <w:pPr>
      <w:tabs>
        <w:tab w:val="left" w:pos="709"/>
      </w:tabs>
    </w:pPr>
    <w:rPr>
      <w:rFonts w:ascii="Tahoma" w:hAnsi="Tahoma"/>
      <w:sz w:val="24"/>
      <w:szCs w:val="24"/>
      <w:lang w:val="pl-PL" w:eastAsia="pl-PL"/>
    </w:rPr>
  </w:style>
  <w:style w:type="paragraph" w:customStyle="1" w:styleId="CharChar1CharCharCharCharCharCharCharCharCharCharChar0">
    <w:name w:val="Char Char1 Знак Знак Char Char Char Char Char Char Char Char Char Char Char"/>
    <w:basedOn w:val="Normal"/>
    <w:rsid w:val="005F3102"/>
    <w:pPr>
      <w:tabs>
        <w:tab w:val="left" w:pos="709"/>
      </w:tabs>
    </w:pPr>
    <w:rPr>
      <w:rFonts w:ascii="Tahoma" w:hAnsi="Tahoma"/>
      <w:sz w:val="24"/>
      <w:szCs w:val="24"/>
      <w:lang w:val="pl-PL" w:eastAsia="pl-PL"/>
    </w:rPr>
  </w:style>
  <w:style w:type="character" w:customStyle="1" w:styleId="CharCharChar30">
    <w:name w:val="Char Char Char3"/>
    <w:rsid w:val="005F3102"/>
    <w:rPr>
      <w:sz w:val="16"/>
      <w:szCs w:val="16"/>
      <w:lang w:val="bg-BG"/>
    </w:rPr>
  </w:style>
  <w:style w:type="paragraph" w:customStyle="1" w:styleId="CharChar11">
    <w:name w:val="Char Char1 Знак Знак"/>
    <w:basedOn w:val="Normal"/>
    <w:rsid w:val="005F3102"/>
    <w:pPr>
      <w:tabs>
        <w:tab w:val="left" w:pos="709"/>
      </w:tabs>
    </w:pPr>
    <w:rPr>
      <w:rFonts w:ascii="Tahoma" w:hAnsi="Tahoma"/>
      <w:sz w:val="24"/>
      <w:szCs w:val="24"/>
      <w:lang w:val="pl-PL" w:eastAsia="pl-PL"/>
    </w:rPr>
  </w:style>
  <w:style w:type="paragraph" w:customStyle="1" w:styleId="CharCharCharCharCharCharCharCharCharChar0">
    <w:name w:val="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0">
    <w:name w:val="Char Char Char2 Char Char Char 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0">
    <w:name w:val="Char Char Char Знак Char Char Знак"/>
    <w:basedOn w:val="Normal"/>
    <w:semiHidden/>
    <w:rsid w:val="005F3102"/>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0">
    <w:name w:val="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3">
    <w:name w:val="Char Знак Знак"/>
    <w:basedOn w:val="Normal"/>
    <w:rsid w:val="005F3102"/>
    <w:pPr>
      <w:tabs>
        <w:tab w:val="left" w:pos="709"/>
      </w:tabs>
    </w:pPr>
    <w:rPr>
      <w:rFonts w:ascii="Tahoma" w:hAnsi="Tahoma"/>
      <w:sz w:val="24"/>
      <w:szCs w:val="24"/>
      <w:lang w:val="pl-PL" w:eastAsia="pl-PL"/>
    </w:rPr>
  </w:style>
  <w:style w:type="paragraph" w:customStyle="1" w:styleId="CharCharChar2CharCharCharCharCharCharCharChar1">
    <w:name w:val="Char Char Char2 Char Char Char Char Char Char Char Знак Знак Char"/>
    <w:basedOn w:val="Normal"/>
    <w:rsid w:val="005F3102"/>
    <w:pPr>
      <w:tabs>
        <w:tab w:val="left" w:pos="709"/>
      </w:tabs>
    </w:pPr>
    <w:rPr>
      <w:rFonts w:ascii="Tahoma" w:hAnsi="Tahoma"/>
      <w:sz w:val="24"/>
      <w:szCs w:val="24"/>
      <w:lang w:val="pl-PL" w:eastAsia="pl-PL"/>
    </w:rPr>
  </w:style>
  <w:style w:type="paragraph" w:customStyle="1" w:styleId="Char1CharCharChar1CharCharCharCharCharChar1">
    <w:name w:val="Char1 Char Char Char1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Char0">
    <w:name w:val="Char Char Char Char Char Char Char Char Char Char Char Char1 Char"/>
    <w:basedOn w:val="Normal"/>
    <w:rsid w:val="005F3102"/>
    <w:pPr>
      <w:tabs>
        <w:tab w:val="left" w:pos="709"/>
      </w:tabs>
    </w:pPr>
    <w:rPr>
      <w:rFonts w:ascii="Tahoma" w:hAnsi="Tahoma"/>
      <w:sz w:val="24"/>
      <w:szCs w:val="24"/>
      <w:lang w:val="pl-PL" w:eastAsia="pl-PL"/>
    </w:rPr>
  </w:style>
  <w:style w:type="character" w:customStyle="1" w:styleId="HeaderChar">
    <w:name w:val="Header Char"/>
    <w:link w:val="Header"/>
    <w:uiPriority w:val="99"/>
    <w:rsid w:val="005F3102"/>
    <w:rPr>
      <w:sz w:val="26"/>
      <w:lang w:val="en-US" w:eastAsia="en-US"/>
    </w:rPr>
  </w:style>
  <w:style w:type="paragraph" w:customStyle="1" w:styleId="CharCharChar4">
    <w:name w:val="Char Char Знак Знак Char"/>
    <w:basedOn w:val="Normal"/>
    <w:rsid w:val="005F3102"/>
    <w:pPr>
      <w:tabs>
        <w:tab w:val="left" w:pos="709"/>
      </w:tabs>
    </w:pPr>
    <w:rPr>
      <w:rFonts w:ascii="Tahoma" w:hAnsi="Tahoma"/>
      <w:sz w:val="24"/>
      <w:szCs w:val="24"/>
      <w:lang w:val="pl-PL" w:eastAsia="pl-PL"/>
    </w:rPr>
  </w:style>
  <w:style w:type="paragraph" w:customStyle="1" w:styleId="a5">
    <w:name w:val="Списък на абзаци"/>
    <w:aliases w:val="ПАРАГРАФ"/>
    <w:basedOn w:val="Normal"/>
    <w:link w:val="a6"/>
    <w:uiPriority w:val="34"/>
    <w:qFormat/>
    <w:rsid w:val="005F3102"/>
    <w:pPr>
      <w:ind w:left="708"/>
    </w:pPr>
    <w:rPr>
      <w:sz w:val="24"/>
      <w:szCs w:val="24"/>
      <w:lang w:val="bg-BG"/>
    </w:rPr>
  </w:style>
  <w:style w:type="character" w:customStyle="1" w:styleId="a6">
    <w:name w:val="Списък на абзаци Знак"/>
    <w:aliases w:val="ПАРАГРАФ Знак"/>
    <w:link w:val="a5"/>
    <w:uiPriority w:val="34"/>
    <w:locked/>
    <w:rsid w:val="005F3102"/>
    <w:rPr>
      <w:sz w:val="24"/>
      <w:szCs w:val="24"/>
      <w:lang w:eastAsia="en-US"/>
    </w:rPr>
  </w:style>
  <w:style w:type="character" w:customStyle="1" w:styleId="BodyText1">
    <w:name w:val="Body Text1"/>
    <w:rsid w:val="005F3102"/>
    <w:rPr>
      <w:rFonts w:ascii="Batang" w:eastAsia="Batang" w:hAnsi="Batang"/>
      <w:color w:val="000000"/>
      <w:spacing w:val="-10"/>
      <w:w w:val="100"/>
      <w:position w:val="0"/>
      <w:sz w:val="22"/>
      <w:szCs w:val="22"/>
      <w:lang w:val="bg-BG" w:eastAsia="x-none" w:bidi="ar-SA"/>
    </w:rPr>
  </w:style>
  <w:style w:type="character" w:customStyle="1" w:styleId="ListParagraphChar">
    <w:name w:val="List Paragraph Char"/>
    <w:link w:val="ListParagraph"/>
    <w:uiPriority w:val="34"/>
    <w:locked/>
    <w:rsid w:val="004A3F43"/>
    <w:rPr>
      <w:sz w:val="26"/>
      <w:lang w:val="en-US" w:eastAsia="en-US"/>
    </w:rPr>
  </w:style>
  <w:style w:type="character" w:customStyle="1" w:styleId="FontStyle233">
    <w:name w:val="Font Style233"/>
    <w:rsid w:val="004A3F43"/>
    <w:rPr>
      <w:rFonts w:ascii="Arial" w:hAnsi="Arial" w:cs="Arial" w:hint="default"/>
      <w:sz w:val="20"/>
      <w:szCs w:val="20"/>
    </w:rPr>
  </w:style>
  <w:style w:type="character" w:customStyle="1" w:styleId="FontStyle235">
    <w:name w:val="Font Style235"/>
    <w:rsid w:val="004A3F43"/>
    <w:rPr>
      <w:rFonts w:ascii="Arial" w:hAnsi="Arial" w:cs="Arial" w:hint="default"/>
      <w:b/>
      <w:bCs/>
      <w:sz w:val="20"/>
      <w:szCs w:val="20"/>
    </w:rPr>
  </w:style>
  <w:style w:type="paragraph" w:customStyle="1" w:styleId="CharCharChar5">
    <w:name w:val="Char Char Знак Знак Char"/>
    <w:basedOn w:val="Normal"/>
    <w:rsid w:val="00432E15"/>
    <w:pPr>
      <w:tabs>
        <w:tab w:val="left" w:pos="709"/>
      </w:tabs>
    </w:pPr>
    <w:rPr>
      <w:rFonts w:ascii="Tahoma" w:hAnsi="Tahoma"/>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6048"/>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rsid w:val="005206FF"/>
    <w:rPr>
      <w:sz w:val="16"/>
      <w:szCs w:val="16"/>
    </w:rPr>
  </w:style>
  <w:style w:type="paragraph" w:styleId="CommentText">
    <w:name w:val="annotation text"/>
    <w:basedOn w:val="Normal"/>
    <w:link w:val="CommentTextChar"/>
    <w:rsid w:val="005206FF"/>
    <w:rPr>
      <w:sz w:val="20"/>
      <w:lang w:val="bg-BG"/>
    </w:rPr>
  </w:style>
  <w:style w:type="character" w:customStyle="1" w:styleId="CommentTextChar">
    <w:name w:val="Comment Text Char"/>
    <w:link w:val="CommentText"/>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rsid w:val="005206FF"/>
    <w:rPr>
      <w:rFonts w:ascii="Arial" w:hAnsi="Arial"/>
      <w:b/>
      <w:sz w:val="20"/>
      <w:lang w:val="en-GB" w:eastAsia="it-IT"/>
    </w:rPr>
  </w:style>
  <w:style w:type="character" w:customStyle="1" w:styleId="FootnoteTextChar">
    <w:name w:val="Footnote Text Char"/>
    <w:aliases w:val="Podrozdział Char"/>
    <w:link w:val="FootnoteText"/>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7"/>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styleId="ListParagraph">
    <w:name w:val="List Paragraph"/>
    <w:basedOn w:val="Normal"/>
    <w:link w:val="ListParagraphChar"/>
    <w:uiPriority w:val="34"/>
    <w:qFormat/>
    <w:rsid w:val="00585BCB"/>
    <w:pPr>
      <w:ind w:left="720"/>
      <w:contextualSpacing/>
    </w:pPr>
  </w:style>
  <w:style w:type="paragraph" w:customStyle="1" w:styleId="111">
    <w:name w:val="111"/>
    <w:basedOn w:val="Normal"/>
    <w:link w:val="111Char"/>
    <w:qFormat/>
    <w:rsid w:val="00005B17"/>
    <w:pPr>
      <w:widowControl w:val="0"/>
      <w:spacing w:line="293" w:lineRule="exact"/>
      <w:ind w:firstLine="360"/>
      <w:jc w:val="both"/>
    </w:pPr>
    <w:rPr>
      <w:color w:val="000000" w:themeColor="text1"/>
      <w:sz w:val="24"/>
      <w:szCs w:val="24"/>
      <w:lang w:val="bg-BG" w:eastAsia="bg-BG" w:bidi="bg-BG"/>
    </w:rPr>
  </w:style>
  <w:style w:type="character" w:customStyle="1" w:styleId="111Char">
    <w:name w:val="111 Char"/>
    <w:basedOn w:val="DefaultParagraphFont"/>
    <w:link w:val="111"/>
    <w:rsid w:val="00005B17"/>
    <w:rPr>
      <w:color w:val="000000" w:themeColor="text1"/>
      <w:sz w:val="24"/>
      <w:szCs w:val="24"/>
      <w:lang w:bidi="bg-BG"/>
    </w:rPr>
  </w:style>
  <w:style w:type="character" w:customStyle="1" w:styleId="filled-value">
    <w:name w:val="filled-value"/>
    <w:basedOn w:val="DefaultParagraphFont"/>
    <w:rsid w:val="00005B17"/>
  </w:style>
  <w:style w:type="numbering" w:customStyle="1" w:styleId="NoList2">
    <w:name w:val="No List2"/>
    <w:next w:val="NoList"/>
    <w:semiHidden/>
    <w:rsid w:val="005F3102"/>
  </w:style>
  <w:style w:type="paragraph" w:customStyle="1" w:styleId="CharCharChar2Char0">
    <w:name w:val="Char Char Char2 Char"/>
    <w:basedOn w:val="Normal"/>
    <w:rsid w:val="005F3102"/>
    <w:pPr>
      <w:tabs>
        <w:tab w:val="left" w:pos="709"/>
      </w:tabs>
    </w:pPr>
    <w:rPr>
      <w:rFonts w:ascii="Tahoma" w:hAnsi="Tahoma"/>
      <w:sz w:val="24"/>
      <w:szCs w:val="24"/>
      <w:lang w:val="pl-PL" w:eastAsia="pl-PL"/>
    </w:rPr>
  </w:style>
  <w:style w:type="paragraph" w:customStyle="1" w:styleId="CharCharChar10">
    <w:name w:val="Char Char Char1"/>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0">
    <w:name w:val="Char Char Char Char Char Char Char Char Char Char Char Char1"/>
    <w:basedOn w:val="Normal"/>
    <w:rsid w:val="005F3102"/>
    <w:pPr>
      <w:tabs>
        <w:tab w:val="left" w:pos="709"/>
      </w:tabs>
    </w:pPr>
    <w:rPr>
      <w:rFonts w:ascii="Tahoma" w:hAnsi="Tahoma"/>
      <w:sz w:val="24"/>
      <w:szCs w:val="24"/>
      <w:lang w:val="pl-PL" w:eastAsia="pl-PL"/>
    </w:rPr>
  </w:style>
  <w:style w:type="paragraph" w:customStyle="1" w:styleId="CharCharCharCharCharCharChar2">
    <w:name w:val="Char Char Char Char Char Знак Знак Char Char Знак Знак"/>
    <w:basedOn w:val="Normal"/>
    <w:rsid w:val="005F3102"/>
    <w:pPr>
      <w:tabs>
        <w:tab w:val="left" w:pos="709"/>
      </w:tabs>
    </w:pPr>
    <w:rPr>
      <w:rFonts w:ascii="Tahoma" w:hAnsi="Tahoma"/>
      <w:sz w:val="24"/>
      <w:szCs w:val="24"/>
      <w:lang w:val="pl-PL" w:eastAsia="pl-PL"/>
    </w:rPr>
  </w:style>
  <w:style w:type="paragraph" w:customStyle="1" w:styleId="CharCharCharCharCharChar1">
    <w:name w:val="Char Char Char Char Char Char"/>
    <w:basedOn w:val="Normal"/>
    <w:rsid w:val="005F3102"/>
    <w:pPr>
      <w:tabs>
        <w:tab w:val="left" w:pos="709"/>
      </w:tabs>
    </w:pPr>
    <w:rPr>
      <w:rFonts w:ascii="Tahoma" w:hAnsi="Tahoma"/>
      <w:sz w:val="24"/>
      <w:szCs w:val="24"/>
      <w:lang w:val="pl-PL" w:eastAsia="pl-PL"/>
    </w:rPr>
  </w:style>
  <w:style w:type="paragraph" w:customStyle="1" w:styleId="CharCharChar2">
    <w:name w:val="Char Char Char"/>
    <w:basedOn w:val="Normal"/>
    <w:rsid w:val="005F3102"/>
    <w:pPr>
      <w:tabs>
        <w:tab w:val="left" w:pos="709"/>
      </w:tabs>
    </w:pPr>
    <w:rPr>
      <w:rFonts w:ascii="Tahoma" w:hAnsi="Tahoma"/>
      <w:sz w:val="24"/>
      <w:szCs w:val="24"/>
      <w:lang w:val="pl-PL" w:eastAsia="pl-PL"/>
    </w:rPr>
  </w:style>
  <w:style w:type="paragraph" w:customStyle="1" w:styleId="a3">
    <w:name w:val="Знак Знак"/>
    <w:basedOn w:val="Normal"/>
    <w:rsid w:val="005F3102"/>
    <w:pPr>
      <w:tabs>
        <w:tab w:val="left" w:pos="709"/>
      </w:tabs>
    </w:pPr>
    <w:rPr>
      <w:rFonts w:ascii="Tahoma" w:hAnsi="Tahoma"/>
      <w:sz w:val="24"/>
      <w:szCs w:val="24"/>
      <w:lang w:val="pl-PL" w:eastAsia="pl-PL"/>
    </w:rPr>
  </w:style>
  <w:style w:type="paragraph" w:customStyle="1" w:styleId="CharCharChar1Char0">
    <w:name w:val="Char Char Char1 Char"/>
    <w:basedOn w:val="Normal"/>
    <w:rsid w:val="005F3102"/>
    <w:pPr>
      <w:tabs>
        <w:tab w:val="left" w:pos="709"/>
      </w:tabs>
    </w:pPr>
    <w:rPr>
      <w:rFonts w:ascii="Tahoma" w:hAnsi="Tahoma"/>
      <w:sz w:val="24"/>
      <w:szCs w:val="24"/>
      <w:lang w:val="pl-PL" w:eastAsia="pl-PL"/>
    </w:rPr>
  </w:style>
  <w:style w:type="paragraph" w:customStyle="1" w:styleId="Char1CharCharCharCharCharChar1CharCharChar0">
    <w:name w:val="Char1 Char Char Char Char Char Char Знак Знак1 Char Char Знак Знак Char"/>
    <w:basedOn w:val="Normal"/>
    <w:rsid w:val="005F3102"/>
    <w:pPr>
      <w:tabs>
        <w:tab w:val="left" w:pos="709"/>
      </w:tabs>
    </w:pPr>
    <w:rPr>
      <w:rFonts w:ascii="Tahoma" w:hAnsi="Tahoma"/>
      <w:sz w:val="24"/>
      <w:szCs w:val="24"/>
      <w:lang w:val="pl-PL" w:eastAsia="pl-PL"/>
    </w:rPr>
  </w:style>
  <w:style w:type="paragraph" w:customStyle="1" w:styleId="Char1CharChar1Char0">
    <w:name w:val="Char1 Char Char1 Char"/>
    <w:basedOn w:val="Normal"/>
    <w:rsid w:val="005F3102"/>
    <w:pPr>
      <w:tabs>
        <w:tab w:val="left" w:pos="709"/>
      </w:tabs>
    </w:pPr>
    <w:rPr>
      <w:rFonts w:ascii="Tahoma" w:hAnsi="Tahoma"/>
      <w:sz w:val="24"/>
      <w:szCs w:val="24"/>
      <w:lang w:val="pl-PL" w:eastAsia="pl-PL"/>
    </w:rPr>
  </w:style>
  <w:style w:type="paragraph" w:customStyle="1" w:styleId="CharCharCharCharCharCharChar3">
    <w:name w:val="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1">
    <w:name w:val="Char Char Char Char"/>
    <w:basedOn w:val="Normal"/>
    <w:rsid w:val="005F3102"/>
    <w:pPr>
      <w:tabs>
        <w:tab w:val="left" w:pos="709"/>
      </w:tabs>
    </w:pPr>
    <w:rPr>
      <w:rFonts w:ascii="Tahoma" w:hAnsi="Tahoma"/>
      <w:sz w:val="24"/>
      <w:szCs w:val="24"/>
      <w:lang w:val="pl-PL" w:eastAsia="pl-PL"/>
    </w:rPr>
  </w:style>
  <w:style w:type="paragraph" w:customStyle="1" w:styleId="Char2">
    <w:name w:val="Знак Знак Знак Char"/>
    <w:basedOn w:val="Normal"/>
    <w:rsid w:val="005F3102"/>
    <w:pPr>
      <w:tabs>
        <w:tab w:val="left" w:pos="709"/>
      </w:tabs>
    </w:pPr>
    <w:rPr>
      <w:rFonts w:ascii="Tahoma" w:hAnsi="Tahoma"/>
      <w:sz w:val="24"/>
      <w:szCs w:val="24"/>
      <w:lang w:val="pl-PL" w:eastAsia="pl-PL"/>
    </w:rPr>
  </w:style>
  <w:style w:type="paragraph" w:customStyle="1" w:styleId="a4">
    <w:name w:val="Знак Знак Знак"/>
    <w:basedOn w:val="Normal"/>
    <w:rsid w:val="005F3102"/>
    <w:pPr>
      <w:tabs>
        <w:tab w:val="left" w:pos="709"/>
      </w:tabs>
    </w:pPr>
    <w:rPr>
      <w:rFonts w:ascii="Tahoma" w:hAnsi="Tahoma"/>
      <w:sz w:val="24"/>
      <w:szCs w:val="24"/>
      <w:lang w:val="pl-PL" w:eastAsia="pl-PL"/>
    </w:rPr>
  </w:style>
  <w:style w:type="paragraph" w:customStyle="1" w:styleId="CharChar1CharCharCharCharCharCharCharCharCharCharChar0">
    <w:name w:val="Char Char1 Знак Знак Char Char Char Char Char Char Char Char Char Char Char"/>
    <w:basedOn w:val="Normal"/>
    <w:rsid w:val="005F3102"/>
    <w:pPr>
      <w:tabs>
        <w:tab w:val="left" w:pos="709"/>
      </w:tabs>
    </w:pPr>
    <w:rPr>
      <w:rFonts w:ascii="Tahoma" w:hAnsi="Tahoma"/>
      <w:sz w:val="24"/>
      <w:szCs w:val="24"/>
      <w:lang w:val="pl-PL" w:eastAsia="pl-PL"/>
    </w:rPr>
  </w:style>
  <w:style w:type="character" w:customStyle="1" w:styleId="CharCharChar30">
    <w:name w:val="Char Char Char3"/>
    <w:rsid w:val="005F3102"/>
    <w:rPr>
      <w:sz w:val="16"/>
      <w:szCs w:val="16"/>
      <w:lang w:val="bg-BG"/>
    </w:rPr>
  </w:style>
  <w:style w:type="paragraph" w:customStyle="1" w:styleId="CharChar11">
    <w:name w:val="Char Char1 Знак Знак"/>
    <w:basedOn w:val="Normal"/>
    <w:rsid w:val="005F3102"/>
    <w:pPr>
      <w:tabs>
        <w:tab w:val="left" w:pos="709"/>
      </w:tabs>
    </w:pPr>
    <w:rPr>
      <w:rFonts w:ascii="Tahoma" w:hAnsi="Tahoma"/>
      <w:sz w:val="24"/>
      <w:szCs w:val="24"/>
      <w:lang w:val="pl-PL" w:eastAsia="pl-PL"/>
    </w:rPr>
  </w:style>
  <w:style w:type="paragraph" w:customStyle="1" w:styleId="CharCharCharCharCharCharCharCharCharChar0">
    <w:name w:val="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0">
    <w:name w:val="Char Char Char2 Char Char Char 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0">
    <w:name w:val="Char Char Char Знак Char Char Знак"/>
    <w:basedOn w:val="Normal"/>
    <w:semiHidden/>
    <w:rsid w:val="005F3102"/>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0">
    <w:name w:val="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3">
    <w:name w:val="Char Знак Знак"/>
    <w:basedOn w:val="Normal"/>
    <w:rsid w:val="005F3102"/>
    <w:pPr>
      <w:tabs>
        <w:tab w:val="left" w:pos="709"/>
      </w:tabs>
    </w:pPr>
    <w:rPr>
      <w:rFonts w:ascii="Tahoma" w:hAnsi="Tahoma"/>
      <w:sz w:val="24"/>
      <w:szCs w:val="24"/>
      <w:lang w:val="pl-PL" w:eastAsia="pl-PL"/>
    </w:rPr>
  </w:style>
  <w:style w:type="paragraph" w:customStyle="1" w:styleId="CharCharChar2CharCharCharCharCharCharCharChar1">
    <w:name w:val="Char Char Char2 Char Char Char Char Char Char Char Знак Знак Char"/>
    <w:basedOn w:val="Normal"/>
    <w:rsid w:val="005F3102"/>
    <w:pPr>
      <w:tabs>
        <w:tab w:val="left" w:pos="709"/>
      </w:tabs>
    </w:pPr>
    <w:rPr>
      <w:rFonts w:ascii="Tahoma" w:hAnsi="Tahoma"/>
      <w:sz w:val="24"/>
      <w:szCs w:val="24"/>
      <w:lang w:val="pl-PL" w:eastAsia="pl-PL"/>
    </w:rPr>
  </w:style>
  <w:style w:type="paragraph" w:customStyle="1" w:styleId="Char1CharCharChar1CharCharCharCharCharChar1">
    <w:name w:val="Char1 Char Char Char1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Char0">
    <w:name w:val="Char Char Char Char Char Char Char Char Char Char Char Char1 Char"/>
    <w:basedOn w:val="Normal"/>
    <w:rsid w:val="005F3102"/>
    <w:pPr>
      <w:tabs>
        <w:tab w:val="left" w:pos="709"/>
      </w:tabs>
    </w:pPr>
    <w:rPr>
      <w:rFonts w:ascii="Tahoma" w:hAnsi="Tahoma"/>
      <w:sz w:val="24"/>
      <w:szCs w:val="24"/>
      <w:lang w:val="pl-PL" w:eastAsia="pl-PL"/>
    </w:rPr>
  </w:style>
  <w:style w:type="character" w:customStyle="1" w:styleId="HeaderChar">
    <w:name w:val="Header Char"/>
    <w:link w:val="Header"/>
    <w:uiPriority w:val="99"/>
    <w:rsid w:val="005F3102"/>
    <w:rPr>
      <w:sz w:val="26"/>
      <w:lang w:val="en-US" w:eastAsia="en-US"/>
    </w:rPr>
  </w:style>
  <w:style w:type="paragraph" w:customStyle="1" w:styleId="CharCharChar4">
    <w:name w:val="Char Char Знак Знак Char"/>
    <w:basedOn w:val="Normal"/>
    <w:rsid w:val="005F3102"/>
    <w:pPr>
      <w:tabs>
        <w:tab w:val="left" w:pos="709"/>
      </w:tabs>
    </w:pPr>
    <w:rPr>
      <w:rFonts w:ascii="Tahoma" w:hAnsi="Tahoma"/>
      <w:sz w:val="24"/>
      <w:szCs w:val="24"/>
      <w:lang w:val="pl-PL" w:eastAsia="pl-PL"/>
    </w:rPr>
  </w:style>
  <w:style w:type="paragraph" w:customStyle="1" w:styleId="a5">
    <w:name w:val="Списък на абзаци"/>
    <w:aliases w:val="ПАРАГРАФ"/>
    <w:basedOn w:val="Normal"/>
    <w:link w:val="a6"/>
    <w:uiPriority w:val="34"/>
    <w:qFormat/>
    <w:rsid w:val="005F3102"/>
    <w:pPr>
      <w:ind w:left="708"/>
    </w:pPr>
    <w:rPr>
      <w:sz w:val="24"/>
      <w:szCs w:val="24"/>
      <w:lang w:val="bg-BG"/>
    </w:rPr>
  </w:style>
  <w:style w:type="character" w:customStyle="1" w:styleId="a6">
    <w:name w:val="Списък на абзаци Знак"/>
    <w:aliases w:val="ПАРАГРАФ Знак"/>
    <w:link w:val="a5"/>
    <w:uiPriority w:val="34"/>
    <w:locked/>
    <w:rsid w:val="005F3102"/>
    <w:rPr>
      <w:sz w:val="24"/>
      <w:szCs w:val="24"/>
      <w:lang w:eastAsia="en-US"/>
    </w:rPr>
  </w:style>
  <w:style w:type="character" w:customStyle="1" w:styleId="BodyText1">
    <w:name w:val="Body Text1"/>
    <w:rsid w:val="005F3102"/>
    <w:rPr>
      <w:rFonts w:ascii="Batang" w:eastAsia="Batang" w:hAnsi="Batang"/>
      <w:color w:val="000000"/>
      <w:spacing w:val="-10"/>
      <w:w w:val="100"/>
      <w:position w:val="0"/>
      <w:sz w:val="22"/>
      <w:szCs w:val="22"/>
      <w:lang w:val="bg-BG" w:eastAsia="x-none" w:bidi="ar-SA"/>
    </w:rPr>
  </w:style>
  <w:style w:type="character" w:customStyle="1" w:styleId="ListParagraphChar">
    <w:name w:val="List Paragraph Char"/>
    <w:link w:val="ListParagraph"/>
    <w:uiPriority w:val="34"/>
    <w:locked/>
    <w:rsid w:val="004A3F43"/>
    <w:rPr>
      <w:sz w:val="26"/>
      <w:lang w:val="en-US" w:eastAsia="en-US"/>
    </w:rPr>
  </w:style>
  <w:style w:type="character" w:customStyle="1" w:styleId="FontStyle233">
    <w:name w:val="Font Style233"/>
    <w:rsid w:val="004A3F43"/>
    <w:rPr>
      <w:rFonts w:ascii="Arial" w:hAnsi="Arial" w:cs="Arial" w:hint="default"/>
      <w:sz w:val="20"/>
      <w:szCs w:val="20"/>
    </w:rPr>
  </w:style>
  <w:style w:type="character" w:customStyle="1" w:styleId="FontStyle235">
    <w:name w:val="Font Style235"/>
    <w:rsid w:val="004A3F43"/>
    <w:rPr>
      <w:rFonts w:ascii="Arial" w:hAnsi="Arial" w:cs="Arial" w:hint="default"/>
      <w:b/>
      <w:bCs/>
      <w:sz w:val="20"/>
      <w:szCs w:val="20"/>
    </w:rPr>
  </w:style>
  <w:style w:type="paragraph" w:customStyle="1" w:styleId="CharCharChar5">
    <w:name w:val="Char Char Знак Знак Char"/>
    <w:basedOn w:val="Normal"/>
    <w:rsid w:val="00432E15"/>
    <w:pPr>
      <w:tabs>
        <w:tab w:val="left" w:pos="709"/>
      </w:tabs>
    </w:pPr>
    <w:rPr>
      <w:rFonts w:ascii="Tahoma" w:hAnsi="Tahoma"/>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5361">
      <w:bodyDiv w:val="1"/>
      <w:marLeft w:val="0"/>
      <w:marRight w:val="0"/>
      <w:marTop w:val="0"/>
      <w:marBottom w:val="0"/>
      <w:divBdr>
        <w:top w:val="none" w:sz="0" w:space="0" w:color="auto"/>
        <w:left w:val="none" w:sz="0" w:space="0" w:color="auto"/>
        <w:bottom w:val="none" w:sz="0" w:space="0" w:color="auto"/>
        <w:right w:val="none" w:sz="0" w:space="0" w:color="auto"/>
      </w:divBdr>
    </w:div>
    <w:div w:id="202137026">
      <w:bodyDiv w:val="1"/>
      <w:marLeft w:val="0"/>
      <w:marRight w:val="0"/>
      <w:marTop w:val="0"/>
      <w:marBottom w:val="0"/>
      <w:divBdr>
        <w:top w:val="none" w:sz="0" w:space="0" w:color="auto"/>
        <w:left w:val="none" w:sz="0" w:space="0" w:color="auto"/>
        <w:bottom w:val="none" w:sz="0" w:space="0" w:color="auto"/>
        <w:right w:val="none" w:sz="0" w:space="0" w:color="auto"/>
      </w:divBdr>
    </w:div>
    <w:div w:id="916793620">
      <w:bodyDiv w:val="1"/>
      <w:marLeft w:val="0"/>
      <w:marRight w:val="0"/>
      <w:marTop w:val="0"/>
      <w:marBottom w:val="0"/>
      <w:divBdr>
        <w:top w:val="none" w:sz="0" w:space="0" w:color="auto"/>
        <w:left w:val="none" w:sz="0" w:space="0" w:color="auto"/>
        <w:bottom w:val="none" w:sz="0" w:space="0" w:color="auto"/>
        <w:right w:val="none" w:sz="0" w:space="0" w:color="auto"/>
      </w:divBdr>
    </w:div>
    <w:div w:id="1351831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ARH&amp;DocCode=2009&amp;ToPar=Art63_Al1&amp;Type=201/" TargetMode="External"/><Relationship Id="rId18" Type="http://schemas.openxmlformats.org/officeDocument/2006/relationships/hyperlink" Target="apis://Base=NARH&amp;DocCode=2009&amp;ToPar=Art245&amp;Type=201/"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apis://Base=NARH&amp;DocCode=41849&amp;ToPar=Art13_Al1&amp;Type=201/" TargetMode="External"/><Relationship Id="rId7" Type="http://schemas.openxmlformats.org/officeDocument/2006/relationships/footnotes" Target="footnotes.xml"/><Relationship Id="rId12" Type="http://schemas.openxmlformats.org/officeDocument/2006/relationships/hyperlink" Target="apis://Base=NARH&amp;DocCode=2009&amp;ToPar=Art62_Al3&amp;Type=201/" TargetMode="External"/><Relationship Id="rId17" Type="http://schemas.openxmlformats.org/officeDocument/2006/relationships/hyperlink" Target="apis://Base=NARH&amp;DocCode=2009&amp;ToPar=Art228_Al3&amp;Type=201/" TargetMode="External"/><Relationship Id="rId25" Type="http://schemas.openxmlformats.org/officeDocument/2006/relationships/hyperlink" Target="http://www.nap.bg" TargetMode="External"/><Relationship Id="rId2" Type="http://schemas.openxmlformats.org/officeDocument/2006/relationships/numbering" Target="numbering.xml"/><Relationship Id="rId16" Type="http://schemas.openxmlformats.org/officeDocument/2006/relationships/hyperlink" Target="apis://Base=NARH&amp;DocCode=2009&amp;ToPar=Art128&amp;Type=201/" TargetMode="External"/><Relationship Id="rId20" Type="http://schemas.openxmlformats.org/officeDocument/2006/relationships/hyperlink" Target="apis://Base=NARH&amp;DocCode=2009&amp;ToPar=Art305&amp;Type=2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NARH&amp;DocCode=2009&amp;ToPar=Art62_Al1&amp;Type=201/" TargetMode="External"/><Relationship Id="rId24" Type="http://schemas.openxmlformats.org/officeDocument/2006/relationships/hyperlink" Target="http://www.gabrovo.bg" TargetMode="External"/><Relationship Id="rId5" Type="http://schemas.openxmlformats.org/officeDocument/2006/relationships/settings" Target="settings.xml"/><Relationship Id="rId15" Type="http://schemas.openxmlformats.org/officeDocument/2006/relationships/hyperlink" Target="apis://Base=NARH&amp;DocCode=2009&amp;ToPar=Art118&amp;Type=201/" TargetMode="External"/><Relationship Id="rId23" Type="http://schemas.openxmlformats.org/officeDocument/2006/relationships/hyperlink" Target="http://www.aop.bg/fckedit2/user/File/bg/practika/MU4_2018.pdf" TargetMode="External"/><Relationship Id="rId28" Type="http://schemas.openxmlformats.org/officeDocument/2006/relationships/footer" Target="footer2.xml"/><Relationship Id="rId10" Type="http://schemas.openxmlformats.org/officeDocument/2006/relationships/hyperlink" Target="apis://Base=NARH&amp;DocCode=2009&amp;ToPar=Art61_Al1&amp;Type=201/" TargetMode="External"/><Relationship Id="rId19" Type="http://schemas.openxmlformats.org/officeDocument/2006/relationships/hyperlink" Target="apis://Base=NARH&amp;DocCode=2009&amp;ToPar=Art301&amp;Type=201/" TargetMode="External"/><Relationship Id="rId4" Type="http://schemas.microsoft.com/office/2007/relationships/stylesWithEffects" Target="stylesWithEffects.xml"/><Relationship Id="rId9" Type="http://schemas.openxmlformats.org/officeDocument/2006/relationships/hyperlink" Target="http://www.gabrovo.bg" TargetMode="External"/><Relationship Id="rId14" Type="http://schemas.openxmlformats.org/officeDocument/2006/relationships/hyperlink" Target="apis://Base=NARH&amp;DocCode=2009&amp;ToPar=Art63_Al2&amp;Type=201/" TargetMode="External"/><Relationship Id="rId22" Type="http://schemas.openxmlformats.org/officeDocument/2006/relationships/hyperlink" Target="https://ec.europa.eu/tools/espd"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3AEC6-07F4-4AC7-8C28-1E5EAAB8B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1</Pages>
  <Words>8793</Words>
  <Characters>50124</Characters>
  <Application>Microsoft Office Word</Application>
  <DocSecurity>0</DocSecurity>
  <Lines>417</Lines>
  <Paragraphs>117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ДО</vt:lpstr>
      <vt:lpstr>ДО</vt:lpstr>
    </vt:vector>
  </TitlesOfParts>
  <Company/>
  <LinksUpToDate>false</LinksUpToDate>
  <CharactersWithSpaces>58800</CharactersWithSpaces>
  <SharedDoc>false</SharedDoc>
  <HLinks>
    <vt:vector size="30" baseType="variant">
      <vt:variant>
        <vt:i4>7864440</vt:i4>
      </vt:variant>
      <vt:variant>
        <vt:i4>12</vt:i4>
      </vt:variant>
      <vt:variant>
        <vt:i4>0</vt:i4>
      </vt:variant>
      <vt:variant>
        <vt:i4>5</vt:i4>
      </vt:variant>
      <vt:variant>
        <vt:lpwstr>http://www.nap.bg/</vt:lpwstr>
      </vt:variant>
      <vt:variant>
        <vt:lpwstr/>
      </vt:variant>
      <vt:variant>
        <vt:i4>1507370</vt:i4>
      </vt:variant>
      <vt:variant>
        <vt:i4>9</vt:i4>
      </vt:variant>
      <vt:variant>
        <vt:i4>0</vt:i4>
      </vt:variant>
      <vt:variant>
        <vt:i4>5</vt:i4>
      </vt:variant>
      <vt:variant>
        <vt:lpwstr>apis://Base=NARH&amp;DocCode=41765&amp;ToPar=Art67_Al6&amp;Type=201/</vt:lpwstr>
      </vt:variant>
      <vt:variant>
        <vt:lpwstr/>
      </vt:variant>
      <vt:variant>
        <vt:i4>6488188</vt:i4>
      </vt:variant>
      <vt:variant>
        <vt:i4>6</vt:i4>
      </vt:variant>
      <vt:variant>
        <vt:i4>0</vt:i4>
      </vt:variant>
      <vt:variant>
        <vt:i4>5</vt:i4>
      </vt:variant>
      <vt:variant>
        <vt:lpwstr>http://www.gabrovo.bg/</vt:lpwstr>
      </vt:variant>
      <vt:variant>
        <vt:lpwstr/>
      </vt:variant>
      <vt:variant>
        <vt:i4>4587591</vt:i4>
      </vt:variant>
      <vt:variant>
        <vt:i4>3</vt:i4>
      </vt:variant>
      <vt:variant>
        <vt:i4>0</vt:i4>
      </vt:variant>
      <vt:variant>
        <vt:i4>5</vt:i4>
      </vt:variant>
      <vt:variant>
        <vt:lpwstr>http://www.op.gabrovo.bg/</vt:lpwstr>
      </vt:variant>
      <vt:variant>
        <vt:lpwstr/>
      </vt:variant>
      <vt:variant>
        <vt:i4>6488188</vt:i4>
      </vt:variant>
      <vt:variant>
        <vt:i4>0</vt:i4>
      </vt:variant>
      <vt:variant>
        <vt:i4>0</vt:i4>
      </vt:variant>
      <vt:variant>
        <vt:i4>5</vt:i4>
      </vt:variant>
      <vt:variant>
        <vt:lpwstr>http://www.gabrovo.bg/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secretary</dc:creator>
  <cp:lastModifiedBy>Nikolay Dimitrov</cp:lastModifiedBy>
  <cp:revision>69</cp:revision>
  <cp:lastPrinted>2018-05-29T11:44:00Z</cp:lastPrinted>
  <dcterms:created xsi:type="dcterms:W3CDTF">2017-10-13T10:40:00Z</dcterms:created>
  <dcterms:modified xsi:type="dcterms:W3CDTF">2018-08-07T10:58:00Z</dcterms:modified>
</cp:coreProperties>
</file>